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9" w:rsidRPr="00BC6E9E" w:rsidRDefault="00C753E9" w:rsidP="00C753E9">
      <w:pPr>
        <w:pStyle w:val="a3"/>
      </w:pPr>
      <w:bookmarkStart w:id="0" w:name="bookmark0"/>
      <w:r w:rsidRPr="00BC6E9E">
        <w:t>Православные праздники как методика развития духовной личности</w:t>
      </w:r>
      <w:bookmarkEnd w:id="0"/>
    </w:p>
    <w:p w:rsidR="00C753E9" w:rsidRPr="00C753E9" w:rsidRDefault="00C753E9" w:rsidP="00C753E9">
      <w:pPr>
        <w:rPr>
          <w:rFonts w:ascii="Times New Roman" w:hAnsi="Times New Roman" w:cs="Times New Roman"/>
          <w:i/>
          <w:sz w:val="28"/>
          <w:szCs w:val="28"/>
        </w:rPr>
      </w:pPr>
      <w:r w:rsidRPr="00C753E9">
        <w:rPr>
          <w:rFonts w:ascii="Times New Roman" w:hAnsi="Times New Roman" w:cs="Times New Roman"/>
          <w:i/>
          <w:sz w:val="28"/>
          <w:szCs w:val="28"/>
        </w:rPr>
        <w:t>(«Духовно-нравственное развитие педагога как основа его профессиональной культуры»).</w:t>
      </w:r>
    </w:p>
    <w:p w:rsidR="00C753E9" w:rsidRPr="00BC6E9E" w:rsidRDefault="00C753E9" w:rsidP="00C753E9">
      <w:pPr>
        <w:jc w:val="right"/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Калиниченко Е.А., старший воспитатель МДОБУ </w:t>
      </w:r>
      <w:proofErr w:type="spellStart"/>
      <w:r w:rsidRPr="00BC6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6E9E">
        <w:rPr>
          <w:rFonts w:ascii="Times New Roman" w:hAnsi="Times New Roman" w:cs="Times New Roman"/>
          <w:sz w:val="28"/>
          <w:szCs w:val="28"/>
        </w:rPr>
        <w:t>/с №13 «Теремок»</w:t>
      </w:r>
    </w:p>
    <w:p w:rsidR="00C753E9" w:rsidRPr="00C753E9" w:rsidRDefault="00C753E9" w:rsidP="00C753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3E9">
        <w:rPr>
          <w:rFonts w:ascii="Times New Roman" w:hAnsi="Times New Roman" w:cs="Times New Roman"/>
          <w:i/>
          <w:sz w:val="28"/>
          <w:szCs w:val="28"/>
        </w:rPr>
        <w:t>«Всякая программа преподавания, всякая метода воспитания, как бы хороша она ни была, - не перешедшая в убеждение педагога, останется мертвой буквой, не имеющей никакой силы в действительности.</w:t>
      </w:r>
      <w:r w:rsidR="009F445B">
        <w:rPr>
          <w:rFonts w:ascii="Times New Roman" w:hAnsi="Times New Roman" w:cs="Times New Roman"/>
          <w:i/>
          <w:sz w:val="28"/>
          <w:szCs w:val="28"/>
        </w:rPr>
        <w:t>.</w:t>
      </w:r>
      <w:r w:rsidRPr="00C753E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753E9">
        <w:rPr>
          <w:rFonts w:ascii="Times New Roman" w:hAnsi="Times New Roman" w:cs="Times New Roman"/>
          <w:i/>
          <w:sz w:val="28"/>
          <w:szCs w:val="28"/>
        </w:rPr>
        <w:t>Нет сомнения, что много зависит от общего распорядка в заведении, но 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 составляет ту воспитательную</w:t>
      </w:r>
      <w:proofErr w:type="gramEnd"/>
      <w:r w:rsidRPr="00C753E9">
        <w:rPr>
          <w:rFonts w:ascii="Times New Roman" w:hAnsi="Times New Roman" w:cs="Times New Roman"/>
          <w:i/>
          <w:sz w:val="28"/>
          <w:szCs w:val="28"/>
        </w:rPr>
        <w:t xml:space="preserve"> силу, которой нельзя заменить ни учебниками, ни моральными запретами, ни системой наказаний и поощрений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753E9">
        <w:rPr>
          <w:rFonts w:ascii="Times New Roman" w:hAnsi="Times New Roman" w:cs="Times New Roman"/>
          <w:i/>
          <w:sz w:val="28"/>
          <w:szCs w:val="28"/>
        </w:rPr>
        <w:t>.</w:t>
      </w:r>
    </w:p>
    <w:p w:rsidR="00C753E9" w:rsidRPr="00C753E9" w:rsidRDefault="00C753E9" w:rsidP="00C753E9">
      <w:pPr>
        <w:jc w:val="right"/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(Ушинский К.Д.)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Это осознание, о котором говорит ученый, связано с личностью воспитателя, с пониманием стоящих перед ним задач. Для того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 xml:space="preserve"> чтобы оно могло повлиять на другого человека, осознание должно перейти в убеждение, то есть в осознанную потребность, побуждающую действовать в соответствии со своими ценностными ориентациями. Поэтому одним из главных «факторов» результативности процесса духовно-нравственного воспитания подрастающего поколения является педагог как носитель духовных ценностей.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 xml:space="preserve">Профессия воспитателя требует постоянного расхода внутренней энергии, эмоций, любви. Поэтому необходимо </w:t>
      </w:r>
      <w:r>
        <w:rPr>
          <w:rFonts w:ascii="Times New Roman" w:hAnsi="Times New Roman" w:cs="Times New Roman"/>
          <w:sz w:val="28"/>
          <w:szCs w:val="28"/>
        </w:rPr>
        <w:t>развитие у педагога эмоционально-</w:t>
      </w:r>
      <w:r w:rsidRPr="00C753E9">
        <w:rPr>
          <w:rFonts w:ascii="Times New Roman" w:hAnsi="Times New Roman" w:cs="Times New Roman"/>
          <w:sz w:val="28"/>
          <w:szCs w:val="28"/>
        </w:rPr>
        <w:t>мотивационной сферы.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 xml:space="preserve">Если воспитатель </w:t>
      </w:r>
      <w:proofErr w:type="spellStart"/>
      <w:r w:rsidRPr="00C753E9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C753E9">
        <w:rPr>
          <w:rFonts w:ascii="Times New Roman" w:hAnsi="Times New Roman" w:cs="Times New Roman"/>
          <w:sz w:val="28"/>
          <w:szCs w:val="28"/>
        </w:rPr>
        <w:t xml:space="preserve">, если у него неразвита «сердечная сфера», неглубоки чувства, он не сможет оказать воздействие на внутренний мир ребенка «Если бы мне пришлось вновь прожить свою жизнь, - пишет Ч. Дарвин, - я установил бы для себя правило читать какое-то количество стихов и слушать какое-то количество 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 xml:space="preserve"> по крайней мере раз в неделю; быть может, путем такого упражнения мне удалось бы сохранить активность </w:t>
      </w:r>
      <w:r w:rsidRPr="00C753E9">
        <w:rPr>
          <w:rFonts w:ascii="Times New Roman" w:hAnsi="Times New Roman" w:cs="Times New Roman"/>
          <w:sz w:val="28"/>
          <w:szCs w:val="28"/>
        </w:rPr>
        <w:lastRenderedPageBreak/>
        <w:t>тех частей мозга, которые теперь атрофировались. Утрата этих вкусов вредно отражается на умственных способностях, а еще вероятнее - на нравственных качествах, так как ослабляет эмоциональную сторону нашей природы».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Возращение православной культуры в профессиональную педагогическую деятельность делает процесс духовно-нравственного развития педагога логически завершённым и осмысленным.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В практике работы нашего ДОУ, одним из способов развития духовно-нравственной культуры педагога, становления его эмоционально-мотивационной сферы мы видим систему организации и проведения Праздников православной культуры. Православный праздник в детском саду положительно влияет на всех его участников. Дети - еще долго сохраняют в душе радость от праздничного события, более полно осознают исконно русские традиции и обычаи, запоминают христианские православные особенности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3E9">
        <w:rPr>
          <w:rFonts w:ascii="Times New Roman" w:hAnsi="Times New Roman" w:cs="Times New Roman"/>
          <w:sz w:val="28"/>
          <w:szCs w:val="28"/>
        </w:rPr>
        <w:t xml:space="preserve"> Педагоги - создают творческие мини-проекты, в ходе которых изучают литературу по духовно- нравственному направлению развития дошкольников, находят новые формы взаимодействия с семьями воспитанников, организуют предметную среду таким образом, чтобы больше внимания уделить духовно-нравственной стороне развития и воспитания ребенка («Уголок добра», «</w:t>
      </w:r>
      <w:proofErr w:type="spellStart"/>
      <w:r w:rsidRPr="00C753E9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C753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Проведенное нами педагогическое исследование показывает устойчивую динамику зависимости духовно-нравственной культуры педагогов от того, насколько они знакомы с основами православной культуры. А наиболее полное и осознанное знакомство, на наш взгляд, происходит как раз в процессе подготовки и проведения подобных мероприятий, которые стали традицией в нашем детском саду.</w:t>
      </w:r>
    </w:p>
    <w:p w:rsid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Так же следует отметить, что значительно возросла методическая активность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3E9">
        <w:rPr>
          <w:rFonts w:ascii="Times New Roman" w:hAnsi="Times New Roman" w:cs="Times New Roman"/>
          <w:sz w:val="28"/>
          <w:szCs w:val="28"/>
        </w:rPr>
        <w:t xml:space="preserve"> 40 % педагогов принимали участие в мероприятиях регионального и всероссийского уровней: Епархиальном 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 xml:space="preserve"> международного конкурса «Красота Божьего мира»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3E9">
        <w:rPr>
          <w:rFonts w:ascii="Times New Roman" w:hAnsi="Times New Roman" w:cs="Times New Roman"/>
          <w:sz w:val="28"/>
          <w:szCs w:val="28"/>
        </w:rPr>
        <w:t xml:space="preserve"> Образовательный проект по духовно-</w:t>
      </w:r>
      <w:r w:rsidR="009F445B">
        <w:rPr>
          <w:rFonts w:ascii="Times New Roman" w:hAnsi="Times New Roman" w:cs="Times New Roman"/>
          <w:sz w:val="28"/>
          <w:szCs w:val="28"/>
        </w:rPr>
        <w:t>н</w:t>
      </w:r>
      <w:r w:rsidRPr="00C753E9">
        <w:rPr>
          <w:rFonts w:ascii="Times New Roman" w:hAnsi="Times New Roman" w:cs="Times New Roman"/>
          <w:sz w:val="28"/>
          <w:szCs w:val="28"/>
        </w:rPr>
        <w:t xml:space="preserve">равственному воспитанию дошкольников на основе православной </w:t>
      </w:r>
      <w:proofErr w:type="spellStart"/>
      <w:r w:rsidRPr="00C753E9">
        <w:rPr>
          <w:rFonts w:ascii="Times New Roman" w:hAnsi="Times New Roman" w:cs="Times New Roman"/>
          <w:sz w:val="28"/>
          <w:szCs w:val="28"/>
        </w:rPr>
        <w:t>кульгуры</w:t>
      </w:r>
      <w:proofErr w:type="spellEnd"/>
      <w:r w:rsidRPr="00C753E9">
        <w:rPr>
          <w:rFonts w:ascii="Times New Roman" w:hAnsi="Times New Roman" w:cs="Times New Roman"/>
          <w:sz w:val="28"/>
          <w:szCs w:val="28"/>
        </w:rPr>
        <w:t xml:space="preserve"> «Мир добра и понимания», разработанный педагогами ДОУ, номинирован на участие во всероссийском конкурсе «За нравственный подвиг учителя». Ряд педагогов ДОУ прошли обучение на курсах повышения</w:t>
      </w:r>
      <w:r w:rsidR="009F445B">
        <w:rPr>
          <w:rFonts w:ascii="Times New Roman" w:hAnsi="Times New Roman" w:cs="Times New Roman"/>
          <w:sz w:val="28"/>
          <w:szCs w:val="28"/>
        </w:rPr>
        <w:t xml:space="preserve"> квалификации по теме «Духовно-</w:t>
      </w:r>
      <w:r w:rsidRPr="00C753E9">
        <w:rPr>
          <w:rFonts w:ascii="Times New Roman" w:hAnsi="Times New Roman" w:cs="Times New Roman"/>
          <w:sz w:val="28"/>
          <w:szCs w:val="28"/>
        </w:rPr>
        <w:t xml:space="preserve">нравственное развитие и воспитание детей и молодежи Приморского края». Педагогом ДОУ </w:t>
      </w:r>
      <w:proofErr w:type="spellStart"/>
      <w:r w:rsidRPr="00C753E9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C753E9">
        <w:rPr>
          <w:rFonts w:ascii="Times New Roman" w:hAnsi="Times New Roman" w:cs="Times New Roman"/>
          <w:sz w:val="28"/>
          <w:szCs w:val="28"/>
        </w:rPr>
        <w:t xml:space="preserve"> С.Н. разработано </w:t>
      </w:r>
      <w:proofErr w:type="spellStart"/>
      <w:r w:rsidRPr="00C753E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753E9">
        <w:rPr>
          <w:rFonts w:ascii="Times New Roman" w:hAnsi="Times New Roman" w:cs="Times New Roman"/>
          <w:sz w:val="28"/>
          <w:szCs w:val="28"/>
        </w:rPr>
        <w:t xml:space="preserve"> педагогическое пособие «Храмы России», образовательный проект по духовно-нравственному воспитанию детей старшего дошкольного </w:t>
      </w:r>
      <w:r w:rsidRPr="00C753E9">
        <w:rPr>
          <w:rFonts w:ascii="Times New Roman" w:hAnsi="Times New Roman" w:cs="Times New Roman"/>
          <w:sz w:val="28"/>
          <w:szCs w:val="28"/>
        </w:rPr>
        <w:lastRenderedPageBreak/>
        <w:t xml:space="preserve">возраста «Россия - моя Родина». Всеми педагогами ДОУ разработаны образовательные проекты по образовательным областям ФГОС 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 xml:space="preserve"> (физическое, познавательное развитие, речевое развитие и др.). 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Через какие формы повышения своей духовной, нравственной и в конечном итоге - профессиональной культуры, выбрать должен, на наш взгляд, сам педагог.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Еще раз повторюсь, что одной из таких форм, объединяющих в творческом поиске, профессиональном и личностном духовном развитии всех участников образовательного процесса, мы, на сегодняшнем этапе своей работы, определили Праздники Православной культуры.</w:t>
      </w:r>
    </w:p>
    <w:p w:rsidR="00C753E9" w:rsidRPr="00C753E9" w:rsidRDefault="00C753E9" w:rsidP="00C753E9">
      <w:pPr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 xml:space="preserve">И если говорить о перспективе работы - то это будет выстраивание сетевого взаимодействия с дошкольными образовательными учреждениями других городов Приморского края. В частности - установление профессиональных контактов с дошкольными образовательными учреждениями </w:t>
      </w:r>
      <w:proofErr w:type="gramStart"/>
      <w:r w:rsidRPr="00C75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53E9">
        <w:rPr>
          <w:rFonts w:ascii="Times New Roman" w:hAnsi="Times New Roman" w:cs="Times New Roman"/>
          <w:sz w:val="28"/>
          <w:szCs w:val="28"/>
        </w:rPr>
        <w:t>. Уссурийска, коллективы которых так же использует в своей работе духовно-нравственный компонент развития дошкольников.</w:t>
      </w:r>
    </w:p>
    <w:p w:rsidR="00AA1B5F" w:rsidRPr="00C753E9" w:rsidRDefault="009F445B">
      <w:pPr>
        <w:rPr>
          <w:rFonts w:ascii="Times New Roman" w:hAnsi="Times New Roman" w:cs="Times New Roman"/>
          <w:sz w:val="28"/>
          <w:szCs w:val="28"/>
        </w:rPr>
      </w:pPr>
    </w:p>
    <w:sectPr w:rsidR="00AA1B5F" w:rsidRPr="00C753E9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53E9"/>
    <w:rsid w:val="000C1583"/>
    <w:rsid w:val="00114F57"/>
    <w:rsid w:val="00134CEF"/>
    <w:rsid w:val="0031552C"/>
    <w:rsid w:val="003A55FF"/>
    <w:rsid w:val="004139F8"/>
    <w:rsid w:val="00461EF8"/>
    <w:rsid w:val="00476428"/>
    <w:rsid w:val="00482768"/>
    <w:rsid w:val="005546F2"/>
    <w:rsid w:val="00630D0F"/>
    <w:rsid w:val="006A1E76"/>
    <w:rsid w:val="006C4DB9"/>
    <w:rsid w:val="00753930"/>
    <w:rsid w:val="007C4100"/>
    <w:rsid w:val="00837C80"/>
    <w:rsid w:val="00852451"/>
    <w:rsid w:val="008A5C4F"/>
    <w:rsid w:val="00923A24"/>
    <w:rsid w:val="009A30FF"/>
    <w:rsid w:val="009F445B"/>
    <w:rsid w:val="00A74DF3"/>
    <w:rsid w:val="00B26218"/>
    <w:rsid w:val="00B63681"/>
    <w:rsid w:val="00BB4D79"/>
    <w:rsid w:val="00C671B9"/>
    <w:rsid w:val="00C753E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5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5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Company>MultiDVD Team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2015-08-27T06:35:00Z</dcterms:created>
  <dcterms:modified xsi:type="dcterms:W3CDTF">2015-08-31T00:51:00Z</dcterms:modified>
</cp:coreProperties>
</file>