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7" w:rsidRPr="00A93C65" w:rsidRDefault="00123C67" w:rsidP="00164F1D">
      <w:pPr>
        <w:pStyle w:val="a3"/>
        <w:shd w:val="clear" w:color="auto" w:fill="FFFFFF"/>
        <w:spacing w:before="0" w:beforeAutospacing="0" w:after="0" w:afterAutospacing="0"/>
        <w:ind w:firstLine="300"/>
        <w:jc w:val="center"/>
        <w:rPr>
          <w:b/>
          <w:bCs/>
          <w:color w:val="000000" w:themeColor="text1"/>
          <w:sz w:val="28"/>
          <w:szCs w:val="28"/>
        </w:rPr>
      </w:pPr>
      <w:r w:rsidRPr="00A93C65">
        <w:rPr>
          <w:b/>
          <w:bCs/>
          <w:color w:val="000000" w:themeColor="text1"/>
          <w:sz w:val="28"/>
          <w:szCs w:val="28"/>
        </w:rPr>
        <w:t>Арсеньевская епархия Русской Православной Церкви</w:t>
      </w:r>
    </w:p>
    <w:p w:rsidR="00123C67" w:rsidRPr="00A93C65" w:rsidRDefault="00123C67" w:rsidP="00164F1D">
      <w:pPr>
        <w:pStyle w:val="a3"/>
        <w:shd w:val="clear" w:color="auto" w:fill="FFFFFF"/>
        <w:spacing w:before="0" w:beforeAutospacing="0" w:after="0" w:afterAutospacing="0"/>
        <w:ind w:firstLine="300"/>
        <w:jc w:val="center"/>
        <w:rPr>
          <w:b/>
          <w:bCs/>
          <w:color w:val="000000" w:themeColor="text1"/>
          <w:sz w:val="28"/>
          <w:szCs w:val="28"/>
        </w:rPr>
      </w:pPr>
      <w:r w:rsidRPr="00A93C65">
        <w:rPr>
          <w:b/>
          <w:bCs/>
          <w:color w:val="000000" w:themeColor="text1"/>
          <w:sz w:val="28"/>
          <w:szCs w:val="28"/>
        </w:rPr>
        <w:t>Отдел религиозного образования и катехизации</w:t>
      </w:r>
    </w:p>
    <w:p w:rsidR="00123C67" w:rsidRPr="00A93C65" w:rsidRDefault="00123C67" w:rsidP="00164F1D">
      <w:pPr>
        <w:pStyle w:val="a3"/>
        <w:shd w:val="clear" w:color="auto" w:fill="FFFFFF"/>
        <w:spacing w:before="0" w:beforeAutospacing="0" w:after="0" w:afterAutospacing="0"/>
        <w:ind w:firstLine="300"/>
        <w:jc w:val="center"/>
        <w:rPr>
          <w:b/>
          <w:bCs/>
          <w:color w:val="000000" w:themeColor="text1"/>
          <w:sz w:val="28"/>
          <w:szCs w:val="28"/>
        </w:rPr>
      </w:pPr>
    </w:p>
    <w:p w:rsidR="00123C67" w:rsidRPr="00A93C65" w:rsidRDefault="00123C67"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p>
    <w:p w:rsidR="00F50FE0" w:rsidRDefault="0040231C" w:rsidP="00164F1D">
      <w:pPr>
        <w:pStyle w:val="a3"/>
        <w:shd w:val="clear" w:color="auto" w:fill="FFFFFF"/>
        <w:spacing w:before="0" w:beforeAutospacing="0" w:after="0" w:afterAutospacing="0"/>
        <w:ind w:firstLine="300"/>
        <w:jc w:val="center"/>
        <w:rPr>
          <w:b/>
          <w:bCs/>
          <w:color w:val="000000" w:themeColor="text1"/>
          <w:sz w:val="28"/>
          <w:szCs w:val="28"/>
        </w:rPr>
      </w:pPr>
      <w:r w:rsidRPr="00A93C65">
        <w:rPr>
          <w:b/>
          <w:bCs/>
          <w:color w:val="000000" w:themeColor="text1"/>
          <w:sz w:val="28"/>
          <w:szCs w:val="28"/>
        </w:rPr>
        <w:t>Методические рекомендации</w:t>
      </w:r>
    </w:p>
    <w:p w:rsidR="00A93C65" w:rsidRPr="00A93C65" w:rsidRDefault="00A93C65" w:rsidP="00164F1D">
      <w:pPr>
        <w:pStyle w:val="a3"/>
        <w:shd w:val="clear" w:color="auto" w:fill="FFFFFF"/>
        <w:spacing w:before="0" w:beforeAutospacing="0" w:after="0" w:afterAutospacing="0"/>
        <w:ind w:firstLine="300"/>
        <w:jc w:val="center"/>
        <w:rPr>
          <w:b/>
          <w:bCs/>
          <w:color w:val="000000" w:themeColor="text1"/>
          <w:sz w:val="28"/>
          <w:szCs w:val="28"/>
        </w:rPr>
      </w:pPr>
      <w:r>
        <w:rPr>
          <w:b/>
          <w:bCs/>
          <w:color w:val="000000" w:themeColor="text1"/>
          <w:sz w:val="28"/>
          <w:szCs w:val="28"/>
        </w:rPr>
        <w:t>в помощь учителю</w:t>
      </w:r>
    </w:p>
    <w:p w:rsidR="0040231C" w:rsidRPr="00A93C65" w:rsidRDefault="0040231C" w:rsidP="00164F1D">
      <w:pPr>
        <w:pStyle w:val="a3"/>
        <w:shd w:val="clear" w:color="auto" w:fill="FFFFFF"/>
        <w:spacing w:before="0" w:beforeAutospacing="0" w:after="0" w:afterAutospacing="0"/>
        <w:ind w:firstLine="300"/>
        <w:jc w:val="center"/>
        <w:rPr>
          <w:b/>
          <w:bCs/>
          <w:color w:val="000000" w:themeColor="text1"/>
          <w:sz w:val="28"/>
          <w:szCs w:val="28"/>
        </w:rPr>
      </w:pPr>
      <w:r w:rsidRPr="00A93C65">
        <w:rPr>
          <w:b/>
          <w:bCs/>
          <w:color w:val="000000" w:themeColor="text1"/>
          <w:sz w:val="28"/>
          <w:szCs w:val="28"/>
        </w:rPr>
        <w:t>по организации и проведению юбилейных мероприятий, посвящённых 800-летию со дня рождения Александра Невского</w:t>
      </w:r>
    </w:p>
    <w:p w:rsidR="00123C67" w:rsidRPr="00A93C65" w:rsidRDefault="00123C67" w:rsidP="00164F1D">
      <w:pPr>
        <w:pStyle w:val="a3"/>
        <w:shd w:val="clear" w:color="auto" w:fill="FFFFFF"/>
        <w:spacing w:before="0" w:beforeAutospacing="0" w:after="0" w:afterAutospacing="0"/>
        <w:ind w:firstLine="300"/>
        <w:jc w:val="right"/>
        <w:rPr>
          <w:i/>
          <w:color w:val="000000"/>
          <w:sz w:val="28"/>
          <w:szCs w:val="28"/>
        </w:rPr>
      </w:pPr>
    </w:p>
    <w:p w:rsidR="00A93C65" w:rsidRDefault="00A93C65" w:rsidP="00164F1D">
      <w:pPr>
        <w:pStyle w:val="a3"/>
        <w:shd w:val="clear" w:color="auto" w:fill="FFFFFF"/>
        <w:spacing w:before="0" w:beforeAutospacing="0" w:after="0" w:afterAutospacing="0"/>
        <w:ind w:firstLine="300"/>
        <w:jc w:val="right"/>
        <w:rPr>
          <w:i/>
          <w:color w:val="000000"/>
          <w:sz w:val="28"/>
          <w:szCs w:val="28"/>
        </w:rPr>
      </w:pPr>
    </w:p>
    <w:p w:rsidR="00A93C65" w:rsidRDefault="00A93C65" w:rsidP="00164F1D">
      <w:pPr>
        <w:pStyle w:val="a3"/>
        <w:shd w:val="clear" w:color="auto" w:fill="FFFFFF"/>
        <w:spacing w:before="0" w:beforeAutospacing="0" w:after="0" w:afterAutospacing="0"/>
        <w:ind w:firstLine="300"/>
        <w:jc w:val="right"/>
        <w:rPr>
          <w:i/>
          <w:color w:val="000000"/>
          <w:sz w:val="28"/>
          <w:szCs w:val="28"/>
        </w:rPr>
      </w:pPr>
    </w:p>
    <w:p w:rsidR="00763913" w:rsidRDefault="00763913" w:rsidP="00164F1D">
      <w:pPr>
        <w:pStyle w:val="a3"/>
        <w:shd w:val="clear" w:color="auto" w:fill="FFFFFF"/>
        <w:spacing w:before="0" w:beforeAutospacing="0" w:after="0" w:afterAutospacing="0"/>
        <w:ind w:firstLine="300"/>
        <w:jc w:val="right"/>
        <w:rPr>
          <w:i/>
          <w:color w:val="000000"/>
          <w:sz w:val="28"/>
          <w:szCs w:val="28"/>
        </w:rPr>
      </w:pPr>
    </w:p>
    <w:p w:rsidR="00763913" w:rsidRDefault="00763913" w:rsidP="00164F1D">
      <w:pPr>
        <w:pStyle w:val="a3"/>
        <w:shd w:val="clear" w:color="auto" w:fill="FFFFFF"/>
        <w:spacing w:before="0" w:beforeAutospacing="0" w:after="0" w:afterAutospacing="0"/>
        <w:ind w:firstLine="300"/>
        <w:jc w:val="right"/>
        <w:rPr>
          <w:i/>
          <w:color w:val="000000"/>
          <w:sz w:val="28"/>
          <w:szCs w:val="28"/>
        </w:rPr>
      </w:pP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На родной земле не бывать врагу.</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 xml:space="preserve"> Кто придёт, будет насмерть бит. </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proofErr w:type="spellStart"/>
      <w:r w:rsidRPr="00763913">
        <w:rPr>
          <w:b/>
          <w:i/>
          <w:color w:val="000000"/>
          <w:sz w:val="28"/>
          <w:szCs w:val="28"/>
        </w:rPr>
        <w:t>Веселися</w:t>
      </w:r>
      <w:proofErr w:type="spellEnd"/>
      <w:r w:rsidRPr="00763913">
        <w:rPr>
          <w:b/>
          <w:i/>
          <w:color w:val="000000"/>
          <w:sz w:val="28"/>
          <w:szCs w:val="28"/>
        </w:rPr>
        <w:t xml:space="preserve">, пой, мать родная Русь! </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На Руси родной не бывать врагу,</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 xml:space="preserve"> Не видать врагу наших русских сёл, </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Кто придёт на Русь, будет насмерть бит.</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 xml:space="preserve"> На Руси родной, на Руси большой </w:t>
      </w:r>
    </w:p>
    <w:p w:rsidR="003C6619"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t>Не бывать врагу!</w:t>
      </w:r>
    </w:p>
    <w:p w:rsidR="00302EC5" w:rsidRPr="00763913" w:rsidRDefault="00147A2E" w:rsidP="00164F1D">
      <w:pPr>
        <w:pStyle w:val="a3"/>
        <w:shd w:val="clear" w:color="auto" w:fill="FFFFFF"/>
        <w:spacing w:before="0" w:beforeAutospacing="0" w:after="0" w:afterAutospacing="0"/>
        <w:ind w:firstLine="300"/>
        <w:jc w:val="right"/>
        <w:rPr>
          <w:b/>
          <w:i/>
          <w:color w:val="000000"/>
          <w:sz w:val="28"/>
          <w:szCs w:val="28"/>
        </w:rPr>
      </w:pPr>
      <w:r w:rsidRPr="00763913">
        <w:rPr>
          <w:b/>
          <w:i/>
          <w:color w:val="000000"/>
          <w:sz w:val="28"/>
          <w:szCs w:val="28"/>
        </w:rPr>
        <w:br/>
      </w:r>
      <w:r w:rsidR="00123C67" w:rsidRPr="00763913">
        <w:rPr>
          <w:b/>
          <w:i/>
          <w:color w:val="000000"/>
          <w:sz w:val="28"/>
          <w:szCs w:val="28"/>
        </w:rPr>
        <w:t>И</w:t>
      </w:r>
      <w:r w:rsidRPr="00763913">
        <w:rPr>
          <w:b/>
          <w:i/>
          <w:color w:val="000000"/>
          <w:sz w:val="28"/>
          <w:szCs w:val="28"/>
        </w:rPr>
        <w:t xml:space="preserve">з 7 части кантаты </w:t>
      </w:r>
      <w:proofErr w:type="spellStart"/>
      <w:r w:rsidR="00302EC5" w:rsidRPr="00763913">
        <w:rPr>
          <w:b/>
          <w:i/>
          <w:color w:val="000000"/>
          <w:sz w:val="28"/>
          <w:szCs w:val="28"/>
        </w:rPr>
        <w:t>С.Прокофьева</w:t>
      </w:r>
      <w:proofErr w:type="spellEnd"/>
      <w:r w:rsidR="00302EC5" w:rsidRPr="00763913">
        <w:rPr>
          <w:b/>
          <w:i/>
          <w:color w:val="000000"/>
          <w:sz w:val="28"/>
          <w:szCs w:val="28"/>
        </w:rPr>
        <w:t xml:space="preserve"> </w:t>
      </w:r>
    </w:p>
    <w:p w:rsidR="00147A2E" w:rsidRPr="00A93C65" w:rsidRDefault="00147A2E" w:rsidP="00164F1D">
      <w:pPr>
        <w:pStyle w:val="a3"/>
        <w:shd w:val="clear" w:color="auto" w:fill="FFFFFF"/>
        <w:spacing w:before="0" w:beforeAutospacing="0" w:after="0" w:afterAutospacing="0"/>
        <w:ind w:firstLine="300"/>
        <w:jc w:val="right"/>
        <w:rPr>
          <w:b/>
          <w:bCs/>
          <w:i/>
          <w:color w:val="000000" w:themeColor="text1"/>
          <w:sz w:val="28"/>
          <w:szCs w:val="28"/>
        </w:rPr>
      </w:pPr>
      <w:r w:rsidRPr="00763913">
        <w:rPr>
          <w:b/>
          <w:i/>
          <w:color w:val="000000"/>
          <w:sz w:val="28"/>
          <w:szCs w:val="28"/>
        </w:rPr>
        <w:t>«Александр Невский</w:t>
      </w:r>
      <w:r w:rsidRPr="00A93C65">
        <w:rPr>
          <w:i/>
          <w:color w:val="000000"/>
          <w:sz w:val="28"/>
          <w:szCs w:val="28"/>
        </w:rPr>
        <w:t>»</w:t>
      </w:r>
    </w:p>
    <w:p w:rsidR="00F50FE0" w:rsidRPr="00A93C65" w:rsidRDefault="00F50FE0" w:rsidP="00164F1D">
      <w:pPr>
        <w:pStyle w:val="a3"/>
        <w:shd w:val="clear" w:color="auto" w:fill="FFFFFF"/>
        <w:spacing w:before="0" w:beforeAutospacing="0" w:after="0" w:afterAutospacing="0"/>
        <w:ind w:firstLine="300"/>
        <w:jc w:val="both"/>
        <w:rPr>
          <w:b/>
          <w:bCs/>
          <w:color w:val="FF0000"/>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Pr="00763913" w:rsidRDefault="00763913" w:rsidP="00164F1D">
      <w:pPr>
        <w:pStyle w:val="a3"/>
        <w:shd w:val="clear" w:color="auto" w:fill="FFFFFF"/>
        <w:spacing w:before="0" w:beforeAutospacing="0" w:after="0" w:afterAutospacing="0"/>
        <w:ind w:firstLine="567"/>
        <w:jc w:val="center"/>
        <w:rPr>
          <w:b/>
          <w:sz w:val="28"/>
          <w:szCs w:val="28"/>
        </w:rPr>
      </w:pPr>
      <w:r w:rsidRPr="00763913">
        <w:rPr>
          <w:b/>
          <w:sz w:val="28"/>
          <w:szCs w:val="28"/>
        </w:rPr>
        <w:t>2020 год</w:t>
      </w:r>
    </w:p>
    <w:p w:rsidR="00763913" w:rsidRDefault="00763913" w:rsidP="00164F1D">
      <w:pPr>
        <w:pStyle w:val="a3"/>
        <w:shd w:val="clear" w:color="auto" w:fill="FFFFFF"/>
        <w:spacing w:before="0" w:beforeAutospacing="0" w:after="0" w:afterAutospacing="0"/>
        <w:ind w:firstLine="567"/>
        <w:jc w:val="both"/>
        <w:rPr>
          <w:sz w:val="28"/>
          <w:szCs w:val="28"/>
        </w:rPr>
      </w:pPr>
    </w:p>
    <w:p w:rsidR="00763913" w:rsidRDefault="00763913" w:rsidP="00164F1D">
      <w:pPr>
        <w:pStyle w:val="a3"/>
        <w:shd w:val="clear" w:color="auto" w:fill="FFFFFF"/>
        <w:spacing w:before="0" w:beforeAutospacing="0" w:after="0" w:afterAutospacing="0"/>
        <w:ind w:firstLine="567"/>
        <w:jc w:val="both"/>
        <w:rPr>
          <w:sz w:val="28"/>
          <w:szCs w:val="28"/>
        </w:rPr>
      </w:pPr>
    </w:p>
    <w:p w:rsidR="002D794E" w:rsidRPr="00A93C65" w:rsidRDefault="002D794E" w:rsidP="00AE31CF">
      <w:pPr>
        <w:pStyle w:val="a3"/>
        <w:shd w:val="clear" w:color="auto" w:fill="FFFFFF"/>
        <w:spacing w:before="0" w:beforeAutospacing="0" w:after="0" w:afterAutospacing="0"/>
        <w:ind w:firstLine="567"/>
        <w:jc w:val="both"/>
        <w:rPr>
          <w:sz w:val="28"/>
          <w:szCs w:val="28"/>
        </w:rPr>
      </w:pPr>
      <w:r w:rsidRPr="007009BE">
        <w:rPr>
          <w:b/>
          <w:sz w:val="28"/>
          <w:szCs w:val="28"/>
        </w:rPr>
        <w:lastRenderedPageBreak/>
        <w:t>Методические рекомендации</w:t>
      </w:r>
      <w:r w:rsidRPr="00A93C65">
        <w:rPr>
          <w:sz w:val="28"/>
          <w:szCs w:val="28"/>
        </w:rPr>
        <w:t xml:space="preserve"> </w:t>
      </w:r>
      <w:r w:rsidR="00763913" w:rsidRPr="00763913">
        <w:rPr>
          <w:bCs/>
          <w:color w:val="000000" w:themeColor="text1"/>
          <w:sz w:val="28"/>
          <w:szCs w:val="28"/>
        </w:rPr>
        <w:t xml:space="preserve">по организации и проведению юбилейных </w:t>
      </w:r>
      <w:r w:rsidR="00763913">
        <w:rPr>
          <w:bCs/>
          <w:color w:val="000000" w:themeColor="text1"/>
          <w:sz w:val="28"/>
          <w:szCs w:val="28"/>
        </w:rPr>
        <w:t xml:space="preserve">уроков и </w:t>
      </w:r>
      <w:r w:rsidR="00763913" w:rsidRPr="00763913">
        <w:rPr>
          <w:bCs/>
          <w:color w:val="000000" w:themeColor="text1"/>
          <w:sz w:val="28"/>
          <w:szCs w:val="28"/>
        </w:rPr>
        <w:t>мероприятий, посвящённых 800-летию со дня рождения Александра Невского</w:t>
      </w:r>
      <w:r w:rsidR="00763913">
        <w:rPr>
          <w:bCs/>
          <w:color w:val="000000" w:themeColor="text1"/>
          <w:sz w:val="28"/>
          <w:szCs w:val="28"/>
        </w:rPr>
        <w:t xml:space="preserve">, </w:t>
      </w:r>
      <w:r w:rsidRPr="00A93C65">
        <w:rPr>
          <w:sz w:val="28"/>
          <w:szCs w:val="28"/>
        </w:rPr>
        <w:t>подготовлены отделом образования и катехизации Арсеньевской епархии в помощь учителям</w:t>
      </w:r>
      <w:r w:rsidR="009C2C58" w:rsidRPr="00A93C65">
        <w:rPr>
          <w:sz w:val="28"/>
          <w:szCs w:val="28"/>
        </w:rPr>
        <w:t xml:space="preserve"> начальной школы, истории, обществознания, русского языка и литературы, </w:t>
      </w:r>
      <w:r w:rsidR="00302EC5" w:rsidRPr="00A93C65">
        <w:rPr>
          <w:sz w:val="28"/>
          <w:szCs w:val="28"/>
        </w:rPr>
        <w:t>о</w:t>
      </w:r>
      <w:r w:rsidR="009C2C58" w:rsidRPr="00A93C65">
        <w:rPr>
          <w:sz w:val="28"/>
          <w:szCs w:val="28"/>
        </w:rPr>
        <w:t xml:space="preserve">снов православной культуры, классным руководителям  </w:t>
      </w:r>
      <w:r w:rsidRPr="00A93C65">
        <w:rPr>
          <w:sz w:val="28"/>
          <w:szCs w:val="28"/>
        </w:rPr>
        <w:t xml:space="preserve"> </w:t>
      </w:r>
      <w:r w:rsidR="00B379FB" w:rsidRPr="00A93C65">
        <w:rPr>
          <w:sz w:val="28"/>
          <w:szCs w:val="28"/>
        </w:rPr>
        <w:t>общеобразовательных организаций</w:t>
      </w:r>
      <w:r w:rsidR="00763913">
        <w:rPr>
          <w:sz w:val="28"/>
          <w:szCs w:val="28"/>
        </w:rPr>
        <w:t>.</w:t>
      </w:r>
    </w:p>
    <w:p w:rsidR="004B48D7" w:rsidRPr="00A93C65" w:rsidRDefault="004B48D7" w:rsidP="00164F1D">
      <w:pPr>
        <w:pStyle w:val="a3"/>
        <w:shd w:val="clear" w:color="auto" w:fill="FFFFFF"/>
        <w:spacing w:before="0" w:beforeAutospacing="0" w:after="0" w:afterAutospacing="0"/>
        <w:ind w:firstLine="567"/>
        <w:jc w:val="both"/>
        <w:rPr>
          <w:b/>
          <w:bCs/>
          <w:color w:val="FF0000"/>
          <w:sz w:val="28"/>
          <w:szCs w:val="28"/>
        </w:rPr>
      </w:pPr>
    </w:p>
    <w:p w:rsidR="004E087D" w:rsidRPr="00A93C65" w:rsidRDefault="002D794E" w:rsidP="00164F1D">
      <w:pPr>
        <w:pStyle w:val="a3"/>
        <w:shd w:val="clear" w:color="auto" w:fill="FFFFFF"/>
        <w:spacing w:before="0" w:beforeAutospacing="0" w:after="0" w:afterAutospacing="0"/>
        <w:ind w:firstLine="300"/>
        <w:jc w:val="both"/>
        <w:rPr>
          <w:sz w:val="28"/>
          <w:szCs w:val="28"/>
        </w:rPr>
      </w:pPr>
      <w:r w:rsidRPr="00A93C65">
        <w:rPr>
          <w:b/>
          <w:bCs/>
          <w:sz w:val="28"/>
          <w:szCs w:val="28"/>
        </w:rPr>
        <w:t xml:space="preserve">Актуальность </w:t>
      </w:r>
    </w:p>
    <w:p w:rsidR="0007313E" w:rsidRPr="00A93C65" w:rsidRDefault="0007313E" w:rsidP="00AE31CF">
      <w:pPr>
        <w:pStyle w:val="a3"/>
        <w:shd w:val="clear" w:color="auto" w:fill="FFFFFF"/>
        <w:spacing w:before="0" w:beforeAutospacing="0" w:after="0" w:afterAutospacing="0"/>
        <w:ind w:firstLine="567"/>
        <w:jc w:val="both"/>
        <w:rPr>
          <w:sz w:val="28"/>
          <w:szCs w:val="28"/>
        </w:rPr>
      </w:pPr>
      <w:r w:rsidRPr="00A93C65">
        <w:rPr>
          <w:sz w:val="28"/>
          <w:szCs w:val="28"/>
        </w:rPr>
        <w:t>С</w:t>
      </w:r>
      <w:r w:rsidR="00486FCC" w:rsidRPr="00A93C65">
        <w:rPr>
          <w:sz w:val="28"/>
          <w:szCs w:val="28"/>
        </w:rPr>
        <w:t xml:space="preserve">реди множества задач, стоящих перед российским обществом, важнейшей является восстановление исторической памяти </w:t>
      </w:r>
      <w:r w:rsidRPr="00A93C65">
        <w:rPr>
          <w:sz w:val="28"/>
          <w:szCs w:val="28"/>
        </w:rPr>
        <w:t xml:space="preserve">народа, </w:t>
      </w:r>
      <w:r w:rsidR="004B48D7" w:rsidRPr="00A93C65">
        <w:rPr>
          <w:sz w:val="28"/>
          <w:szCs w:val="28"/>
        </w:rPr>
        <w:t xml:space="preserve">традиционных </w:t>
      </w:r>
      <w:r w:rsidRPr="00A93C65">
        <w:rPr>
          <w:sz w:val="28"/>
          <w:szCs w:val="28"/>
        </w:rPr>
        <w:t xml:space="preserve">ценностей, идеалов, нравственных ориентиров. В свете «Концепции духовно-нравственного воспитания и развития личности гражданина России», формирующей методологию ФГОС, образ Александра Невского является эталонным для воспитания у детей чувства патриотизма,  </w:t>
      </w:r>
      <w:r w:rsidR="00AE31CF" w:rsidRPr="00A93C65">
        <w:rPr>
          <w:sz w:val="28"/>
          <w:szCs w:val="28"/>
        </w:rPr>
        <w:t>готовности к подвигу, мужества</w:t>
      </w:r>
      <w:r w:rsidR="00AE31CF">
        <w:rPr>
          <w:sz w:val="28"/>
          <w:szCs w:val="28"/>
        </w:rPr>
        <w:t>,</w:t>
      </w:r>
      <w:r w:rsidR="00AE31CF" w:rsidRPr="00A93C65">
        <w:rPr>
          <w:sz w:val="28"/>
          <w:szCs w:val="28"/>
        </w:rPr>
        <w:t xml:space="preserve"> </w:t>
      </w:r>
      <w:r w:rsidR="00AE31CF">
        <w:rPr>
          <w:sz w:val="28"/>
          <w:szCs w:val="28"/>
        </w:rPr>
        <w:t xml:space="preserve">жертвенности, </w:t>
      </w:r>
      <w:r w:rsidRPr="00A93C65">
        <w:rPr>
          <w:sz w:val="28"/>
          <w:szCs w:val="28"/>
        </w:rPr>
        <w:t>любви к ближнему, бескорыстия и других высоких духовно-нравственных качеств, которые составля</w:t>
      </w:r>
      <w:r w:rsidR="00B33A4F">
        <w:rPr>
          <w:sz w:val="28"/>
          <w:szCs w:val="28"/>
        </w:rPr>
        <w:t>ю</w:t>
      </w:r>
      <w:r w:rsidRPr="00A93C65">
        <w:rPr>
          <w:sz w:val="28"/>
          <w:szCs w:val="28"/>
        </w:rPr>
        <w:t>т основу российской национальной и цивилизационной идентичности.</w:t>
      </w:r>
    </w:p>
    <w:p w:rsidR="004E087D" w:rsidRPr="00A93C65" w:rsidRDefault="0040231C" w:rsidP="00164F1D">
      <w:pPr>
        <w:pStyle w:val="a3"/>
        <w:shd w:val="clear" w:color="auto" w:fill="FFFFFF"/>
        <w:spacing w:before="0" w:beforeAutospacing="0" w:after="0" w:afterAutospacing="0"/>
        <w:ind w:firstLine="567"/>
        <w:jc w:val="both"/>
        <w:rPr>
          <w:sz w:val="28"/>
          <w:szCs w:val="28"/>
        </w:rPr>
      </w:pPr>
      <w:r w:rsidRPr="00A93C65">
        <w:rPr>
          <w:sz w:val="28"/>
          <w:szCs w:val="28"/>
        </w:rPr>
        <w:t>Знакомство с личностью и деятельностью Александра Невского ш</w:t>
      </w:r>
      <w:r w:rsidR="004E087D" w:rsidRPr="00A93C65">
        <w:rPr>
          <w:sz w:val="28"/>
          <w:szCs w:val="28"/>
        </w:rPr>
        <w:t xml:space="preserve">кольная программа </w:t>
      </w:r>
      <w:r w:rsidRPr="00A93C65">
        <w:rPr>
          <w:sz w:val="28"/>
          <w:szCs w:val="28"/>
        </w:rPr>
        <w:t>пред</w:t>
      </w:r>
      <w:r w:rsidR="004E087D" w:rsidRPr="00A93C65">
        <w:rPr>
          <w:sz w:val="28"/>
          <w:szCs w:val="28"/>
        </w:rPr>
        <w:t xml:space="preserve">лагает </w:t>
      </w:r>
      <w:r w:rsidR="00782C55" w:rsidRPr="00A93C65">
        <w:rPr>
          <w:sz w:val="28"/>
          <w:szCs w:val="28"/>
        </w:rPr>
        <w:t xml:space="preserve">на разных возрастных ступенях: </w:t>
      </w:r>
      <w:r w:rsidR="004E087D" w:rsidRPr="00A93C65">
        <w:rPr>
          <w:sz w:val="28"/>
          <w:szCs w:val="28"/>
        </w:rPr>
        <w:t>в начальной школе в курсе «Окружающи</w:t>
      </w:r>
      <w:r w:rsidR="00DA1885" w:rsidRPr="00A93C65">
        <w:rPr>
          <w:sz w:val="28"/>
          <w:szCs w:val="28"/>
        </w:rPr>
        <w:t>й мир»</w:t>
      </w:r>
      <w:r w:rsidR="00782C55" w:rsidRPr="00A93C65">
        <w:rPr>
          <w:sz w:val="28"/>
          <w:szCs w:val="28"/>
        </w:rPr>
        <w:t xml:space="preserve">, </w:t>
      </w:r>
      <w:r w:rsidR="0089012B">
        <w:rPr>
          <w:sz w:val="28"/>
          <w:szCs w:val="28"/>
        </w:rPr>
        <w:t>в 6</w:t>
      </w:r>
      <w:r w:rsidRPr="00A93C65">
        <w:rPr>
          <w:sz w:val="28"/>
          <w:szCs w:val="28"/>
        </w:rPr>
        <w:t xml:space="preserve"> и 10 классах </w:t>
      </w:r>
      <w:r w:rsidR="004E087D" w:rsidRPr="00A93C65">
        <w:rPr>
          <w:sz w:val="28"/>
          <w:szCs w:val="28"/>
        </w:rPr>
        <w:t>в</w:t>
      </w:r>
      <w:r w:rsidR="003C6619" w:rsidRPr="00A93C65">
        <w:rPr>
          <w:sz w:val="28"/>
          <w:szCs w:val="28"/>
        </w:rPr>
        <w:t xml:space="preserve"> курсе и</w:t>
      </w:r>
      <w:r w:rsidRPr="00A93C65">
        <w:rPr>
          <w:sz w:val="28"/>
          <w:szCs w:val="28"/>
        </w:rPr>
        <w:t>стории Отечества;</w:t>
      </w:r>
      <w:r w:rsidR="004E087D" w:rsidRPr="00A93C65">
        <w:rPr>
          <w:sz w:val="28"/>
          <w:szCs w:val="28"/>
        </w:rPr>
        <w:t xml:space="preserve"> в </w:t>
      </w:r>
      <w:r w:rsidRPr="00A93C65">
        <w:rPr>
          <w:sz w:val="28"/>
          <w:szCs w:val="28"/>
        </w:rPr>
        <w:t xml:space="preserve">8 классе на уроках литературы изучается «Повесть о житии Александра Невского».  </w:t>
      </w:r>
      <w:r w:rsidR="00836043" w:rsidRPr="00A93C65">
        <w:rPr>
          <w:sz w:val="28"/>
          <w:szCs w:val="28"/>
        </w:rPr>
        <w:t>Н</w:t>
      </w:r>
      <w:r w:rsidR="004E087D" w:rsidRPr="00A93C65">
        <w:rPr>
          <w:sz w:val="28"/>
          <w:szCs w:val="28"/>
        </w:rPr>
        <w:t>е</w:t>
      </w:r>
      <w:r w:rsidRPr="00A93C65">
        <w:rPr>
          <w:sz w:val="28"/>
          <w:szCs w:val="28"/>
        </w:rPr>
        <w:t xml:space="preserve">большой объем учебного времени </w:t>
      </w:r>
      <w:r w:rsidR="004E087D" w:rsidRPr="00A93C65">
        <w:rPr>
          <w:sz w:val="28"/>
          <w:szCs w:val="28"/>
        </w:rPr>
        <w:t xml:space="preserve">и </w:t>
      </w:r>
      <w:r w:rsidR="00782C55" w:rsidRPr="00A93C65">
        <w:rPr>
          <w:sz w:val="28"/>
          <w:szCs w:val="28"/>
        </w:rPr>
        <w:t xml:space="preserve">длительные </w:t>
      </w:r>
      <w:r w:rsidR="004E087D" w:rsidRPr="00A93C65">
        <w:rPr>
          <w:sz w:val="28"/>
          <w:szCs w:val="28"/>
        </w:rPr>
        <w:t>разрыв</w:t>
      </w:r>
      <w:r w:rsidRPr="00A93C65">
        <w:rPr>
          <w:sz w:val="28"/>
          <w:szCs w:val="28"/>
        </w:rPr>
        <w:t>ы</w:t>
      </w:r>
      <w:r w:rsidR="004E087D" w:rsidRPr="00A93C65">
        <w:rPr>
          <w:sz w:val="28"/>
          <w:szCs w:val="28"/>
        </w:rPr>
        <w:t xml:space="preserve"> между изучением </w:t>
      </w:r>
      <w:r w:rsidR="00490C57" w:rsidRPr="00A93C65">
        <w:rPr>
          <w:sz w:val="28"/>
          <w:szCs w:val="28"/>
        </w:rPr>
        <w:t>эт</w:t>
      </w:r>
      <w:r w:rsidR="004E087D" w:rsidRPr="00A93C65">
        <w:rPr>
          <w:sz w:val="28"/>
          <w:szCs w:val="28"/>
        </w:rPr>
        <w:t xml:space="preserve">ой темы в </w:t>
      </w:r>
      <w:r w:rsidRPr="00A93C65">
        <w:rPr>
          <w:sz w:val="28"/>
          <w:szCs w:val="28"/>
        </w:rPr>
        <w:t xml:space="preserve">начальной, средней и старшей школе, как правило, </w:t>
      </w:r>
      <w:r w:rsidR="00836043" w:rsidRPr="00A93C65">
        <w:rPr>
          <w:sz w:val="28"/>
          <w:szCs w:val="28"/>
        </w:rPr>
        <w:t xml:space="preserve"> не позволяю</w:t>
      </w:r>
      <w:r w:rsidR="004E087D" w:rsidRPr="00A93C65">
        <w:rPr>
          <w:sz w:val="28"/>
          <w:szCs w:val="28"/>
        </w:rPr>
        <w:t xml:space="preserve">т </w:t>
      </w:r>
      <w:r w:rsidR="00782C55" w:rsidRPr="00A93C65">
        <w:rPr>
          <w:sz w:val="28"/>
          <w:szCs w:val="28"/>
        </w:rPr>
        <w:t xml:space="preserve">ребятам </w:t>
      </w:r>
      <w:r w:rsidR="004E087D" w:rsidRPr="00A93C65">
        <w:rPr>
          <w:sz w:val="28"/>
          <w:szCs w:val="28"/>
        </w:rPr>
        <w:t xml:space="preserve">осознать </w:t>
      </w:r>
      <w:r w:rsidR="00490C57" w:rsidRPr="00A93C65">
        <w:rPr>
          <w:sz w:val="28"/>
          <w:szCs w:val="28"/>
        </w:rPr>
        <w:t xml:space="preserve">масштабы личности </w:t>
      </w:r>
      <w:r w:rsidR="004E087D" w:rsidRPr="00A93C65">
        <w:rPr>
          <w:sz w:val="28"/>
          <w:szCs w:val="28"/>
        </w:rPr>
        <w:t xml:space="preserve">Александра Невского </w:t>
      </w:r>
      <w:r w:rsidR="00490C57" w:rsidRPr="00A93C65">
        <w:rPr>
          <w:sz w:val="28"/>
          <w:szCs w:val="28"/>
        </w:rPr>
        <w:t xml:space="preserve">и его выдающийся вклад </w:t>
      </w:r>
      <w:r w:rsidR="004E087D" w:rsidRPr="00A93C65">
        <w:rPr>
          <w:sz w:val="28"/>
          <w:szCs w:val="28"/>
        </w:rPr>
        <w:t>в историю Отечества</w:t>
      </w:r>
      <w:r w:rsidR="00AE31CF">
        <w:rPr>
          <w:sz w:val="28"/>
          <w:szCs w:val="28"/>
        </w:rPr>
        <w:t xml:space="preserve"> и </w:t>
      </w:r>
      <w:r w:rsidR="00782C55" w:rsidRPr="00A93C65">
        <w:rPr>
          <w:sz w:val="28"/>
          <w:szCs w:val="28"/>
        </w:rPr>
        <w:t xml:space="preserve"> </w:t>
      </w:r>
      <w:r w:rsidR="00836043" w:rsidRPr="00A93C65">
        <w:rPr>
          <w:sz w:val="28"/>
          <w:szCs w:val="28"/>
        </w:rPr>
        <w:t>влияние на формирование национального самосознания русского народа</w:t>
      </w:r>
      <w:r w:rsidR="004E087D" w:rsidRPr="00A93C65">
        <w:rPr>
          <w:sz w:val="28"/>
          <w:szCs w:val="28"/>
        </w:rPr>
        <w:t>.</w:t>
      </w:r>
      <w:r w:rsidR="00836043" w:rsidRPr="00A93C65">
        <w:rPr>
          <w:sz w:val="28"/>
          <w:szCs w:val="28"/>
        </w:rPr>
        <w:t xml:space="preserve"> Этот пробел помогут заполнить </w:t>
      </w:r>
      <w:r w:rsidR="00782C55" w:rsidRPr="00A93C65">
        <w:rPr>
          <w:sz w:val="28"/>
          <w:szCs w:val="28"/>
        </w:rPr>
        <w:t xml:space="preserve">юбилейные </w:t>
      </w:r>
      <w:r w:rsidR="00836043" w:rsidRPr="00A93C65">
        <w:rPr>
          <w:sz w:val="28"/>
          <w:szCs w:val="28"/>
        </w:rPr>
        <w:t>внеклассные мероприятия, формы и время проведения которых учитель выберет самостоятельно.</w:t>
      </w:r>
      <w:r w:rsidR="00782C55" w:rsidRPr="00A93C65">
        <w:rPr>
          <w:sz w:val="28"/>
          <w:szCs w:val="28"/>
        </w:rPr>
        <w:t xml:space="preserve"> </w:t>
      </w:r>
    </w:p>
    <w:p w:rsidR="00200089" w:rsidRPr="00A93C65" w:rsidRDefault="00200089" w:rsidP="00164F1D">
      <w:pPr>
        <w:pStyle w:val="a3"/>
        <w:shd w:val="clear" w:color="auto" w:fill="FFFFFF"/>
        <w:spacing w:before="0" w:beforeAutospacing="0" w:after="0" w:afterAutospacing="0"/>
        <w:ind w:firstLine="300"/>
        <w:rPr>
          <w:b/>
          <w:sz w:val="28"/>
          <w:szCs w:val="28"/>
        </w:rPr>
      </w:pPr>
    </w:p>
    <w:p w:rsidR="004B48D7" w:rsidRPr="00A93C65" w:rsidRDefault="00F96D0C" w:rsidP="00164F1D">
      <w:pPr>
        <w:pStyle w:val="a3"/>
        <w:shd w:val="clear" w:color="auto" w:fill="FFFFFF"/>
        <w:spacing w:before="0" w:beforeAutospacing="0" w:after="0" w:afterAutospacing="0"/>
        <w:ind w:firstLine="300"/>
        <w:jc w:val="both"/>
        <w:rPr>
          <w:sz w:val="28"/>
          <w:szCs w:val="28"/>
        </w:rPr>
      </w:pPr>
      <w:r w:rsidRPr="00A93C65">
        <w:rPr>
          <w:b/>
          <w:i/>
          <w:sz w:val="28"/>
          <w:szCs w:val="28"/>
        </w:rPr>
        <w:t>Цель</w:t>
      </w:r>
      <w:r w:rsidRPr="00A93C65">
        <w:rPr>
          <w:sz w:val="28"/>
          <w:szCs w:val="28"/>
        </w:rPr>
        <w:t xml:space="preserve"> </w:t>
      </w:r>
      <w:r w:rsidR="00AF0903" w:rsidRPr="00A93C65">
        <w:rPr>
          <w:b/>
          <w:i/>
          <w:sz w:val="28"/>
          <w:szCs w:val="28"/>
        </w:rPr>
        <w:t>юбилейных мероприятий в образовательных учреждениях</w:t>
      </w:r>
      <w:r w:rsidR="00AF0903" w:rsidRPr="00A93C65">
        <w:rPr>
          <w:sz w:val="28"/>
          <w:szCs w:val="28"/>
        </w:rPr>
        <w:t xml:space="preserve"> </w:t>
      </w:r>
    </w:p>
    <w:p w:rsidR="00F96D0C" w:rsidRPr="00A93C65" w:rsidRDefault="004B48D7" w:rsidP="00164F1D">
      <w:pPr>
        <w:pStyle w:val="a3"/>
        <w:shd w:val="clear" w:color="auto" w:fill="FFFFFF"/>
        <w:spacing w:before="0" w:beforeAutospacing="0" w:after="0" w:afterAutospacing="0"/>
        <w:ind w:firstLine="300"/>
        <w:jc w:val="both"/>
        <w:rPr>
          <w:sz w:val="28"/>
          <w:szCs w:val="28"/>
        </w:rPr>
      </w:pPr>
      <w:r w:rsidRPr="00A93C65">
        <w:rPr>
          <w:sz w:val="28"/>
          <w:szCs w:val="28"/>
        </w:rPr>
        <w:t>П</w:t>
      </w:r>
      <w:r w:rsidR="00F96D0C" w:rsidRPr="00A93C65">
        <w:rPr>
          <w:sz w:val="28"/>
          <w:szCs w:val="28"/>
        </w:rPr>
        <w:t>ривлечение внимания</w:t>
      </w:r>
      <w:r w:rsidR="00952FBD" w:rsidRPr="00A93C65">
        <w:rPr>
          <w:sz w:val="28"/>
          <w:szCs w:val="28"/>
        </w:rPr>
        <w:t xml:space="preserve"> </w:t>
      </w:r>
      <w:r w:rsidR="00581F60">
        <w:rPr>
          <w:sz w:val="28"/>
          <w:szCs w:val="28"/>
        </w:rPr>
        <w:t xml:space="preserve">школьников </w:t>
      </w:r>
      <w:r w:rsidR="00952FBD" w:rsidRPr="00A93C65">
        <w:rPr>
          <w:sz w:val="28"/>
          <w:szCs w:val="28"/>
        </w:rPr>
        <w:t xml:space="preserve">к осмыслению </w:t>
      </w:r>
      <w:r w:rsidR="00F96D0C" w:rsidRPr="00A93C65">
        <w:rPr>
          <w:sz w:val="28"/>
          <w:szCs w:val="28"/>
        </w:rPr>
        <w:t>государственной деятельности Александра Невского в контексте истории Древней Руси</w:t>
      </w:r>
      <w:r w:rsidR="003A5B87" w:rsidRPr="00A93C65">
        <w:rPr>
          <w:sz w:val="28"/>
          <w:szCs w:val="28"/>
        </w:rPr>
        <w:t xml:space="preserve"> и современной России</w:t>
      </w:r>
      <w:r w:rsidR="00F96D0C" w:rsidRPr="00A93C65">
        <w:rPr>
          <w:sz w:val="28"/>
          <w:szCs w:val="28"/>
        </w:rPr>
        <w:t>, формирование на его примере высоких духовно-нравственных качеств: любви к Оте</w:t>
      </w:r>
      <w:r w:rsidR="00570CAE" w:rsidRPr="00A93C65">
        <w:rPr>
          <w:sz w:val="28"/>
          <w:szCs w:val="28"/>
        </w:rPr>
        <w:t xml:space="preserve">честву и </w:t>
      </w:r>
      <w:r w:rsidR="00F44BB1" w:rsidRPr="00A93C65">
        <w:rPr>
          <w:sz w:val="28"/>
          <w:szCs w:val="28"/>
        </w:rPr>
        <w:t xml:space="preserve">православной вере, </w:t>
      </w:r>
      <w:r w:rsidR="00F96D0C" w:rsidRPr="00A93C65">
        <w:rPr>
          <w:sz w:val="28"/>
          <w:szCs w:val="28"/>
        </w:rPr>
        <w:t xml:space="preserve">готовности к защите родной земли, </w:t>
      </w:r>
      <w:r w:rsidR="00F571DB" w:rsidRPr="00A93C65">
        <w:rPr>
          <w:sz w:val="28"/>
          <w:szCs w:val="28"/>
        </w:rPr>
        <w:t xml:space="preserve">её истории, </w:t>
      </w:r>
      <w:r w:rsidR="00F96D0C" w:rsidRPr="00A93C65">
        <w:rPr>
          <w:sz w:val="28"/>
          <w:szCs w:val="28"/>
        </w:rPr>
        <w:t xml:space="preserve">ценностей и традиций своего народа, </w:t>
      </w:r>
      <w:r w:rsidR="00570CAE" w:rsidRPr="00A93C65">
        <w:rPr>
          <w:sz w:val="28"/>
          <w:szCs w:val="28"/>
        </w:rPr>
        <w:t xml:space="preserve">воспитание </w:t>
      </w:r>
      <w:r w:rsidR="00F96D0C" w:rsidRPr="00A93C65">
        <w:rPr>
          <w:sz w:val="28"/>
          <w:szCs w:val="28"/>
        </w:rPr>
        <w:t>самоотверженности, любви к ближнему, миролюбия, милосердия</w:t>
      </w:r>
      <w:r w:rsidR="00F44BB1" w:rsidRPr="00A93C65">
        <w:rPr>
          <w:sz w:val="28"/>
          <w:szCs w:val="28"/>
        </w:rPr>
        <w:t>, бескорыстия</w:t>
      </w:r>
      <w:r w:rsidR="00EA4336" w:rsidRPr="00A93C65">
        <w:rPr>
          <w:sz w:val="28"/>
          <w:szCs w:val="28"/>
        </w:rPr>
        <w:t>, потребности в нравственном поведении</w:t>
      </w:r>
      <w:r w:rsidR="00F44BB1" w:rsidRPr="00A93C65">
        <w:rPr>
          <w:sz w:val="28"/>
          <w:szCs w:val="28"/>
        </w:rPr>
        <w:t xml:space="preserve">. </w:t>
      </w:r>
    </w:p>
    <w:p w:rsidR="003A5B87" w:rsidRPr="00A93C65" w:rsidRDefault="003A5B87" w:rsidP="00164F1D">
      <w:pPr>
        <w:pStyle w:val="a3"/>
        <w:shd w:val="clear" w:color="auto" w:fill="FFFFFF"/>
        <w:spacing w:before="0" w:beforeAutospacing="0" w:after="0" w:afterAutospacing="0"/>
        <w:ind w:firstLine="300"/>
        <w:jc w:val="both"/>
        <w:rPr>
          <w:b/>
          <w:i/>
          <w:sz w:val="28"/>
          <w:szCs w:val="28"/>
        </w:rPr>
      </w:pPr>
      <w:r w:rsidRPr="00A93C65">
        <w:rPr>
          <w:b/>
          <w:i/>
          <w:sz w:val="28"/>
          <w:szCs w:val="28"/>
        </w:rPr>
        <w:t>Задач</w:t>
      </w:r>
      <w:r w:rsidR="004B48D7" w:rsidRPr="00A93C65">
        <w:rPr>
          <w:b/>
          <w:i/>
          <w:sz w:val="28"/>
          <w:szCs w:val="28"/>
        </w:rPr>
        <w:t>и:</w:t>
      </w:r>
    </w:p>
    <w:p w:rsidR="003A5B87" w:rsidRPr="00A93C65" w:rsidRDefault="003A5B87" w:rsidP="00581F60">
      <w:pPr>
        <w:pStyle w:val="a3"/>
        <w:numPr>
          <w:ilvl w:val="0"/>
          <w:numId w:val="15"/>
        </w:numPr>
        <w:shd w:val="clear" w:color="auto" w:fill="FFFFFF"/>
        <w:spacing w:before="0" w:beforeAutospacing="0" w:after="0" w:afterAutospacing="0"/>
        <w:rPr>
          <w:sz w:val="28"/>
          <w:szCs w:val="28"/>
        </w:rPr>
      </w:pPr>
      <w:r w:rsidRPr="00A93C65">
        <w:rPr>
          <w:sz w:val="28"/>
          <w:szCs w:val="28"/>
        </w:rPr>
        <w:t>сформировать у учащихся представление о жанре жития</w:t>
      </w:r>
      <w:r w:rsidR="004B48D7" w:rsidRPr="00A93C65">
        <w:rPr>
          <w:sz w:val="28"/>
          <w:szCs w:val="28"/>
        </w:rPr>
        <w:t>;</w:t>
      </w:r>
    </w:p>
    <w:p w:rsidR="00F44BB1" w:rsidRPr="00A93C65" w:rsidRDefault="00F44BB1" w:rsidP="00581F60">
      <w:pPr>
        <w:pStyle w:val="a3"/>
        <w:numPr>
          <w:ilvl w:val="0"/>
          <w:numId w:val="15"/>
        </w:numPr>
        <w:shd w:val="clear" w:color="auto" w:fill="FFFFFF"/>
        <w:spacing w:before="0" w:beforeAutospacing="0" w:after="0" w:afterAutospacing="0"/>
        <w:rPr>
          <w:sz w:val="28"/>
          <w:szCs w:val="28"/>
        </w:rPr>
      </w:pPr>
      <w:r w:rsidRPr="00A93C65">
        <w:rPr>
          <w:sz w:val="28"/>
          <w:szCs w:val="28"/>
        </w:rPr>
        <w:t xml:space="preserve">изучить </w:t>
      </w:r>
      <w:r w:rsidR="00B33A4F">
        <w:rPr>
          <w:sz w:val="28"/>
          <w:szCs w:val="28"/>
        </w:rPr>
        <w:t>«Повесть о ж</w:t>
      </w:r>
      <w:r w:rsidRPr="00A93C65">
        <w:rPr>
          <w:sz w:val="28"/>
          <w:szCs w:val="28"/>
        </w:rPr>
        <w:t>ити</w:t>
      </w:r>
      <w:r w:rsidR="00B33A4F">
        <w:rPr>
          <w:sz w:val="28"/>
          <w:szCs w:val="28"/>
        </w:rPr>
        <w:t>и</w:t>
      </w:r>
      <w:r w:rsidRPr="00A93C65">
        <w:rPr>
          <w:sz w:val="28"/>
          <w:szCs w:val="28"/>
        </w:rPr>
        <w:t xml:space="preserve"> святого благоверного князя Алексан</w:t>
      </w:r>
      <w:r w:rsidR="00570CAE" w:rsidRPr="00A93C65">
        <w:rPr>
          <w:sz w:val="28"/>
          <w:szCs w:val="28"/>
        </w:rPr>
        <w:t>д</w:t>
      </w:r>
      <w:r w:rsidRPr="00A93C65">
        <w:rPr>
          <w:sz w:val="28"/>
          <w:szCs w:val="28"/>
        </w:rPr>
        <w:t xml:space="preserve">ра Невского (в младших классах – познакомить с героем, 1-2 </w:t>
      </w:r>
      <w:r w:rsidR="00570CAE" w:rsidRPr="00A93C65">
        <w:rPr>
          <w:sz w:val="28"/>
          <w:szCs w:val="28"/>
        </w:rPr>
        <w:t>эпизод</w:t>
      </w:r>
      <w:r w:rsidR="00AF0903" w:rsidRPr="00A93C65">
        <w:rPr>
          <w:sz w:val="28"/>
          <w:szCs w:val="28"/>
        </w:rPr>
        <w:t>ами)</w:t>
      </w:r>
      <w:r w:rsidR="004B48D7" w:rsidRPr="00A93C65">
        <w:rPr>
          <w:sz w:val="28"/>
          <w:szCs w:val="28"/>
        </w:rPr>
        <w:t>;</w:t>
      </w:r>
    </w:p>
    <w:p w:rsidR="00510130" w:rsidRPr="00A93C65" w:rsidRDefault="005E7C90" w:rsidP="00581F60">
      <w:pPr>
        <w:pStyle w:val="a3"/>
        <w:numPr>
          <w:ilvl w:val="0"/>
          <w:numId w:val="15"/>
        </w:numPr>
        <w:shd w:val="clear" w:color="auto" w:fill="FFFFFF"/>
        <w:spacing w:before="0" w:beforeAutospacing="0" w:after="0" w:afterAutospacing="0"/>
        <w:rPr>
          <w:sz w:val="28"/>
          <w:szCs w:val="28"/>
        </w:rPr>
      </w:pPr>
      <w:r w:rsidRPr="00A93C65">
        <w:rPr>
          <w:sz w:val="28"/>
          <w:szCs w:val="28"/>
        </w:rPr>
        <w:t xml:space="preserve">в 1-2 выбранных эпизодах проанализировать средства речевой выразительности, с помощью которых автор создаёт образ </w:t>
      </w:r>
      <w:r w:rsidRPr="00A93C65">
        <w:rPr>
          <w:sz w:val="28"/>
          <w:szCs w:val="28"/>
        </w:rPr>
        <w:lastRenderedPageBreak/>
        <w:t xml:space="preserve">Александра Невского, при этом </w:t>
      </w:r>
      <w:r w:rsidR="003C6619" w:rsidRPr="00A93C65">
        <w:rPr>
          <w:sz w:val="28"/>
          <w:szCs w:val="28"/>
        </w:rPr>
        <w:t>сконцентрировать</w:t>
      </w:r>
      <w:r w:rsidR="00510130" w:rsidRPr="00A93C65">
        <w:rPr>
          <w:sz w:val="28"/>
          <w:szCs w:val="28"/>
        </w:rPr>
        <w:t xml:space="preserve"> внимание учащихся на </w:t>
      </w:r>
      <w:r w:rsidRPr="00A93C65">
        <w:rPr>
          <w:sz w:val="28"/>
          <w:szCs w:val="28"/>
        </w:rPr>
        <w:t xml:space="preserve">его </w:t>
      </w:r>
      <w:r w:rsidR="00510130" w:rsidRPr="00A93C65">
        <w:rPr>
          <w:sz w:val="28"/>
          <w:szCs w:val="28"/>
        </w:rPr>
        <w:t>личных духовно-нравственных качествах</w:t>
      </w:r>
      <w:r w:rsidRPr="00A93C65">
        <w:rPr>
          <w:sz w:val="28"/>
          <w:szCs w:val="28"/>
        </w:rPr>
        <w:t>, достойных подражания и сегодня</w:t>
      </w:r>
      <w:r w:rsidR="004B48D7" w:rsidRPr="00A93C65">
        <w:rPr>
          <w:sz w:val="28"/>
          <w:szCs w:val="28"/>
        </w:rPr>
        <w:t>;</w:t>
      </w:r>
    </w:p>
    <w:p w:rsidR="005E357B" w:rsidRPr="00A93C65" w:rsidRDefault="003C6619" w:rsidP="00581F60">
      <w:pPr>
        <w:pStyle w:val="a3"/>
        <w:numPr>
          <w:ilvl w:val="0"/>
          <w:numId w:val="15"/>
        </w:numPr>
        <w:shd w:val="clear" w:color="auto" w:fill="FFFFFF"/>
        <w:spacing w:before="0" w:beforeAutospacing="0" w:after="0" w:afterAutospacing="0"/>
        <w:rPr>
          <w:sz w:val="28"/>
          <w:szCs w:val="28"/>
        </w:rPr>
      </w:pPr>
      <w:r w:rsidRPr="00A93C65">
        <w:rPr>
          <w:sz w:val="28"/>
          <w:szCs w:val="28"/>
        </w:rPr>
        <w:t>с</w:t>
      </w:r>
      <w:r w:rsidR="005E7C90" w:rsidRPr="00A93C65">
        <w:rPr>
          <w:sz w:val="28"/>
          <w:szCs w:val="28"/>
        </w:rPr>
        <w:t xml:space="preserve">формировать </w:t>
      </w:r>
      <w:r w:rsidR="004B48D7" w:rsidRPr="00A93C65">
        <w:rPr>
          <w:sz w:val="28"/>
          <w:szCs w:val="28"/>
        </w:rPr>
        <w:t xml:space="preserve">у учащихся </w:t>
      </w:r>
      <w:r w:rsidR="005E7C90" w:rsidRPr="00A93C65">
        <w:rPr>
          <w:sz w:val="28"/>
          <w:szCs w:val="28"/>
        </w:rPr>
        <w:t xml:space="preserve">представление о нравственной основе политики </w:t>
      </w:r>
      <w:r w:rsidR="003858AA">
        <w:rPr>
          <w:sz w:val="28"/>
          <w:szCs w:val="28"/>
        </w:rPr>
        <w:t xml:space="preserve">и дипломатии </w:t>
      </w:r>
      <w:r w:rsidR="005E7C90" w:rsidRPr="00A93C65">
        <w:rPr>
          <w:sz w:val="28"/>
          <w:szCs w:val="28"/>
        </w:rPr>
        <w:t>Александра Невского</w:t>
      </w:r>
      <w:r w:rsidR="003858AA">
        <w:rPr>
          <w:sz w:val="28"/>
          <w:szCs w:val="28"/>
        </w:rPr>
        <w:t>, определивших отноше</w:t>
      </w:r>
      <w:r w:rsidR="00E902B7">
        <w:rPr>
          <w:sz w:val="28"/>
          <w:szCs w:val="28"/>
        </w:rPr>
        <w:t>ния</w:t>
      </w:r>
      <w:r w:rsidR="003858AA">
        <w:rPr>
          <w:sz w:val="28"/>
          <w:szCs w:val="28"/>
        </w:rPr>
        <w:t xml:space="preserve"> </w:t>
      </w:r>
      <w:r w:rsidR="00776E21" w:rsidRPr="00A93C65">
        <w:rPr>
          <w:sz w:val="28"/>
          <w:szCs w:val="28"/>
        </w:rPr>
        <w:t>Руси</w:t>
      </w:r>
      <w:r w:rsidR="00776E21">
        <w:rPr>
          <w:sz w:val="28"/>
          <w:szCs w:val="28"/>
        </w:rPr>
        <w:t xml:space="preserve"> </w:t>
      </w:r>
      <w:r w:rsidR="003858AA">
        <w:rPr>
          <w:sz w:val="28"/>
          <w:szCs w:val="28"/>
        </w:rPr>
        <w:t xml:space="preserve">с Золотой Ордой и </w:t>
      </w:r>
      <w:r w:rsidR="00776E21">
        <w:rPr>
          <w:sz w:val="28"/>
          <w:szCs w:val="28"/>
        </w:rPr>
        <w:t xml:space="preserve">Западом, </w:t>
      </w:r>
      <w:r w:rsidR="005E7C90" w:rsidRPr="00A93C65">
        <w:rPr>
          <w:sz w:val="28"/>
          <w:szCs w:val="28"/>
        </w:rPr>
        <w:t xml:space="preserve">независимое от </w:t>
      </w:r>
      <w:r w:rsidR="00581F60">
        <w:rPr>
          <w:sz w:val="28"/>
          <w:szCs w:val="28"/>
        </w:rPr>
        <w:t xml:space="preserve">них </w:t>
      </w:r>
      <w:r w:rsidR="005E7C90" w:rsidRPr="00A93C65">
        <w:rPr>
          <w:sz w:val="28"/>
          <w:szCs w:val="28"/>
        </w:rPr>
        <w:t>государственное строительство</w:t>
      </w:r>
      <w:r w:rsidR="004B48D7" w:rsidRPr="00A93C65">
        <w:rPr>
          <w:sz w:val="28"/>
          <w:szCs w:val="28"/>
        </w:rPr>
        <w:t>;</w:t>
      </w:r>
    </w:p>
    <w:p w:rsidR="00570CAE" w:rsidRDefault="003C6619" w:rsidP="00581F60">
      <w:pPr>
        <w:pStyle w:val="a3"/>
        <w:numPr>
          <w:ilvl w:val="0"/>
          <w:numId w:val="15"/>
        </w:numPr>
        <w:shd w:val="clear" w:color="auto" w:fill="FFFFFF"/>
        <w:spacing w:before="0" w:beforeAutospacing="0" w:after="0" w:afterAutospacing="0"/>
        <w:rPr>
          <w:sz w:val="28"/>
          <w:szCs w:val="28"/>
        </w:rPr>
      </w:pPr>
      <w:r w:rsidRPr="00A93C65">
        <w:rPr>
          <w:sz w:val="28"/>
          <w:szCs w:val="28"/>
        </w:rPr>
        <w:t>п</w:t>
      </w:r>
      <w:r w:rsidR="005E357B" w:rsidRPr="00A93C65">
        <w:rPr>
          <w:sz w:val="28"/>
          <w:szCs w:val="28"/>
        </w:rPr>
        <w:t>ознакомить детей с отражением образа святого благоверного князя Александра Невского</w:t>
      </w:r>
      <w:r w:rsidR="005E7C90" w:rsidRPr="00A93C65">
        <w:rPr>
          <w:sz w:val="28"/>
          <w:szCs w:val="28"/>
        </w:rPr>
        <w:t xml:space="preserve"> </w:t>
      </w:r>
      <w:r w:rsidR="005E357B" w:rsidRPr="00A93C65">
        <w:rPr>
          <w:sz w:val="28"/>
          <w:szCs w:val="28"/>
        </w:rPr>
        <w:t>в иконографии, живописи, музыке, кино.</w:t>
      </w:r>
    </w:p>
    <w:p w:rsidR="00A376B0" w:rsidRPr="00A93C65" w:rsidRDefault="00A376B0" w:rsidP="00164F1D">
      <w:pPr>
        <w:pStyle w:val="a3"/>
        <w:shd w:val="clear" w:color="auto" w:fill="FFFFFF"/>
        <w:spacing w:before="0" w:beforeAutospacing="0" w:after="0" w:afterAutospacing="0"/>
        <w:rPr>
          <w:sz w:val="28"/>
          <w:szCs w:val="28"/>
        </w:rPr>
      </w:pPr>
    </w:p>
    <w:p w:rsidR="004A5C64" w:rsidRPr="00A93C65" w:rsidRDefault="00895E66" w:rsidP="00596508">
      <w:pPr>
        <w:pStyle w:val="a3"/>
        <w:shd w:val="clear" w:color="auto" w:fill="FFFFFF"/>
        <w:spacing w:before="0" w:beforeAutospacing="0" w:after="0" w:afterAutospacing="0"/>
        <w:ind w:firstLine="567"/>
        <w:jc w:val="both"/>
        <w:rPr>
          <w:sz w:val="28"/>
          <w:szCs w:val="28"/>
        </w:rPr>
      </w:pPr>
      <w:r w:rsidRPr="00A93C65">
        <w:rPr>
          <w:sz w:val="28"/>
          <w:szCs w:val="28"/>
        </w:rPr>
        <w:t xml:space="preserve">Главная особенность </w:t>
      </w:r>
      <w:r w:rsidR="00E902B7">
        <w:rPr>
          <w:sz w:val="28"/>
          <w:szCs w:val="28"/>
        </w:rPr>
        <w:t>житий</w:t>
      </w:r>
      <w:r w:rsidR="003866BE">
        <w:rPr>
          <w:sz w:val="28"/>
          <w:szCs w:val="28"/>
        </w:rPr>
        <w:t xml:space="preserve">ного жанра </w:t>
      </w:r>
      <w:r w:rsidR="00E902B7">
        <w:rPr>
          <w:sz w:val="28"/>
          <w:szCs w:val="28"/>
        </w:rPr>
        <w:t>– вы</w:t>
      </w:r>
      <w:r w:rsidR="00E902B7" w:rsidRPr="00A93C65">
        <w:rPr>
          <w:sz w:val="28"/>
          <w:szCs w:val="28"/>
        </w:rPr>
        <w:t xml:space="preserve">ражение </w:t>
      </w:r>
      <w:r w:rsidR="003866BE">
        <w:rPr>
          <w:sz w:val="28"/>
          <w:szCs w:val="28"/>
        </w:rPr>
        <w:t xml:space="preserve">в нём </w:t>
      </w:r>
      <w:r w:rsidR="00E902B7" w:rsidRPr="00A93C65">
        <w:rPr>
          <w:sz w:val="28"/>
          <w:szCs w:val="28"/>
        </w:rPr>
        <w:t xml:space="preserve">высокой духовности </w:t>
      </w:r>
      <w:r w:rsidR="00776E21">
        <w:rPr>
          <w:sz w:val="28"/>
          <w:szCs w:val="28"/>
        </w:rPr>
        <w:t>и патриотизма</w:t>
      </w:r>
      <w:r w:rsidR="003866BE">
        <w:rPr>
          <w:sz w:val="28"/>
          <w:szCs w:val="28"/>
        </w:rPr>
        <w:t>, стремления человека к святости</w:t>
      </w:r>
      <w:r w:rsidRPr="00A93C65">
        <w:rPr>
          <w:sz w:val="28"/>
          <w:szCs w:val="28"/>
        </w:rPr>
        <w:t xml:space="preserve">. </w:t>
      </w:r>
      <w:r w:rsidR="00B33A4F" w:rsidRPr="00A93C65">
        <w:rPr>
          <w:sz w:val="28"/>
          <w:szCs w:val="28"/>
        </w:rPr>
        <w:t xml:space="preserve">«Древнерусскую литературу, - писал </w:t>
      </w:r>
      <w:r w:rsidR="00E902B7">
        <w:rPr>
          <w:sz w:val="28"/>
          <w:szCs w:val="28"/>
        </w:rPr>
        <w:t xml:space="preserve">академик </w:t>
      </w:r>
      <w:r w:rsidR="00B33A4F" w:rsidRPr="00A93C65">
        <w:rPr>
          <w:sz w:val="28"/>
          <w:szCs w:val="28"/>
        </w:rPr>
        <w:t>Д. С. Лихачев, - можно рассматр</w:t>
      </w:r>
      <w:r w:rsidR="00E902B7">
        <w:rPr>
          <w:sz w:val="28"/>
          <w:szCs w:val="28"/>
        </w:rPr>
        <w:t>ивать как литературу одной темы…</w:t>
      </w:r>
      <w:r w:rsidR="00B33A4F" w:rsidRPr="00A93C65">
        <w:rPr>
          <w:sz w:val="28"/>
          <w:szCs w:val="28"/>
        </w:rPr>
        <w:t xml:space="preserve"> эта тема – смысл человеческой жизни». </w:t>
      </w:r>
      <w:r w:rsidR="004A5C64" w:rsidRPr="00A93C65">
        <w:rPr>
          <w:sz w:val="28"/>
          <w:szCs w:val="28"/>
        </w:rPr>
        <w:t xml:space="preserve">Изучение материала </w:t>
      </w:r>
      <w:r w:rsidRPr="00A93C65">
        <w:rPr>
          <w:sz w:val="28"/>
          <w:szCs w:val="28"/>
        </w:rPr>
        <w:t xml:space="preserve">об Александре Невском </w:t>
      </w:r>
      <w:r w:rsidR="004A5C64" w:rsidRPr="00A93C65">
        <w:rPr>
          <w:sz w:val="28"/>
          <w:szCs w:val="28"/>
        </w:rPr>
        <w:t xml:space="preserve">проводится </w:t>
      </w:r>
      <w:r w:rsidRPr="00A93C65">
        <w:rPr>
          <w:b/>
          <w:bCs/>
          <w:i/>
          <w:iCs/>
          <w:sz w:val="28"/>
          <w:szCs w:val="28"/>
        </w:rPr>
        <w:t>в контексте</w:t>
      </w:r>
      <w:r w:rsidRPr="00A93C65">
        <w:rPr>
          <w:sz w:val="28"/>
          <w:szCs w:val="28"/>
        </w:rPr>
        <w:t xml:space="preserve"> </w:t>
      </w:r>
      <w:r w:rsidR="004A5C64" w:rsidRPr="00A93C65">
        <w:rPr>
          <w:b/>
          <w:bCs/>
          <w:i/>
          <w:iCs/>
          <w:sz w:val="28"/>
          <w:szCs w:val="28"/>
        </w:rPr>
        <w:t>православной культурологии</w:t>
      </w:r>
      <w:r w:rsidR="004A5C64" w:rsidRPr="00A93C65">
        <w:rPr>
          <w:sz w:val="28"/>
          <w:szCs w:val="28"/>
        </w:rPr>
        <w:t xml:space="preserve">: </w:t>
      </w:r>
      <w:r w:rsidR="00776E21">
        <w:rPr>
          <w:sz w:val="28"/>
          <w:szCs w:val="28"/>
        </w:rPr>
        <w:t xml:space="preserve">это </w:t>
      </w:r>
      <w:r w:rsidR="004A5C64" w:rsidRPr="00A93C65">
        <w:rPr>
          <w:sz w:val="28"/>
          <w:szCs w:val="28"/>
        </w:rPr>
        <w:t>даст учителю возможность вывести ребёнка к осмыслению вопросов мировоззренческого характера, в ценностную сферу его жизни</w:t>
      </w:r>
      <w:r w:rsidRPr="00A93C65">
        <w:rPr>
          <w:sz w:val="28"/>
          <w:szCs w:val="28"/>
        </w:rPr>
        <w:t xml:space="preserve">, к </w:t>
      </w:r>
      <w:r w:rsidR="00B33A4F">
        <w:rPr>
          <w:sz w:val="28"/>
          <w:szCs w:val="28"/>
        </w:rPr>
        <w:t xml:space="preserve">анализу </w:t>
      </w:r>
      <w:r w:rsidRPr="00A93C65">
        <w:rPr>
          <w:sz w:val="28"/>
          <w:szCs w:val="28"/>
        </w:rPr>
        <w:t>мотивов поведения и поступков с духовно-нравственных позиций</w:t>
      </w:r>
      <w:r w:rsidR="004A5C64" w:rsidRPr="00A93C65">
        <w:rPr>
          <w:sz w:val="28"/>
          <w:szCs w:val="28"/>
        </w:rPr>
        <w:t>.</w:t>
      </w:r>
    </w:p>
    <w:p w:rsidR="004B48D7" w:rsidRPr="00A93C65" w:rsidRDefault="004B48D7" w:rsidP="00164F1D">
      <w:pPr>
        <w:pStyle w:val="a3"/>
        <w:shd w:val="clear" w:color="auto" w:fill="FFFFFF"/>
        <w:spacing w:before="0" w:beforeAutospacing="0" w:after="0" w:afterAutospacing="0"/>
        <w:ind w:firstLine="300"/>
        <w:jc w:val="both"/>
        <w:rPr>
          <w:sz w:val="28"/>
          <w:szCs w:val="28"/>
        </w:rPr>
      </w:pPr>
    </w:p>
    <w:p w:rsidR="004B48D7" w:rsidRPr="00A93C65" w:rsidRDefault="006F23CE" w:rsidP="00164F1D">
      <w:pPr>
        <w:pStyle w:val="a3"/>
        <w:shd w:val="clear" w:color="auto" w:fill="FFFFFF"/>
        <w:spacing w:before="0" w:beforeAutospacing="0" w:after="0" w:afterAutospacing="0"/>
        <w:ind w:firstLine="300"/>
        <w:jc w:val="both"/>
        <w:rPr>
          <w:sz w:val="28"/>
          <w:szCs w:val="28"/>
        </w:rPr>
      </w:pPr>
      <w:r w:rsidRPr="00A93C65">
        <w:rPr>
          <w:b/>
          <w:bCs/>
          <w:i/>
          <w:iCs/>
          <w:sz w:val="28"/>
          <w:szCs w:val="28"/>
        </w:rPr>
        <w:t>Методы</w:t>
      </w:r>
    </w:p>
    <w:p w:rsidR="006F23CE" w:rsidRDefault="004B48D7" w:rsidP="00164F1D">
      <w:pPr>
        <w:pStyle w:val="a3"/>
        <w:shd w:val="clear" w:color="auto" w:fill="FFFFFF"/>
        <w:spacing w:before="0" w:beforeAutospacing="0" w:after="0" w:afterAutospacing="0"/>
        <w:ind w:firstLine="300"/>
        <w:jc w:val="both"/>
        <w:rPr>
          <w:sz w:val="28"/>
          <w:szCs w:val="28"/>
        </w:rPr>
      </w:pPr>
      <w:r w:rsidRPr="00A93C65">
        <w:rPr>
          <w:sz w:val="28"/>
          <w:szCs w:val="28"/>
        </w:rPr>
        <w:t>Д</w:t>
      </w:r>
      <w:r w:rsidR="006F23CE" w:rsidRPr="00A93C65">
        <w:rPr>
          <w:sz w:val="28"/>
          <w:szCs w:val="28"/>
        </w:rPr>
        <w:t>иалоговый, исследовательский, проблемно-поисковый, эвристический, проектирование.</w:t>
      </w:r>
      <w:r w:rsidR="00A94C0C" w:rsidRPr="00A93C65">
        <w:rPr>
          <w:sz w:val="28"/>
          <w:szCs w:val="28"/>
        </w:rPr>
        <w:t xml:space="preserve"> Но главным методом работы с текстом должен стать </w:t>
      </w:r>
      <w:r w:rsidR="00A94C0C" w:rsidRPr="00A93C65">
        <w:rPr>
          <w:b/>
          <w:bCs/>
          <w:i/>
          <w:iCs/>
          <w:sz w:val="28"/>
          <w:szCs w:val="28"/>
        </w:rPr>
        <w:t>метод концептов</w:t>
      </w:r>
      <w:r w:rsidR="00A94C0C" w:rsidRPr="00A93C65">
        <w:rPr>
          <w:sz w:val="28"/>
          <w:szCs w:val="28"/>
        </w:rPr>
        <w:t xml:space="preserve">: глубокое изучение произведения всегда </w:t>
      </w:r>
      <w:proofErr w:type="spellStart"/>
      <w:r w:rsidR="00A94C0C" w:rsidRPr="00A93C65">
        <w:rPr>
          <w:b/>
          <w:bCs/>
          <w:i/>
          <w:iCs/>
          <w:sz w:val="28"/>
          <w:szCs w:val="28"/>
        </w:rPr>
        <w:t>словоцентрично</w:t>
      </w:r>
      <w:proofErr w:type="spellEnd"/>
      <w:r w:rsidR="00A94C0C" w:rsidRPr="00A93C65">
        <w:rPr>
          <w:b/>
          <w:bCs/>
          <w:i/>
          <w:iCs/>
          <w:sz w:val="28"/>
          <w:szCs w:val="28"/>
        </w:rPr>
        <w:t>, тяготеет</w:t>
      </w:r>
      <w:r w:rsidR="00BD6D2F">
        <w:rPr>
          <w:b/>
          <w:bCs/>
          <w:i/>
          <w:iCs/>
          <w:sz w:val="28"/>
          <w:szCs w:val="28"/>
        </w:rPr>
        <w:t xml:space="preserve"> </w:t>
      </w:r>
      <w:r w:rsidR="00A94C0C" w:rsidRPr="00A93C65">
        <w:rPr>
          <w:b/>
          <w:bCs/>
          <w:i/>
          <w:iCs/>
          <w:sz w:val="28"/>
          <w:szCs w:val="28"/>
        </w:rPr>
        <w:t>к</w:t>
      </w:r>
      <w:r w:rsidR="00BD6D2F">
        <w:rPr>
          <w:b/>
          <w:bCs/>
          <w:i/>
          <w:iCs/>
          <w:sz w:val="28"/>
          <w:szCs w:val="28"/>
        </w:rPr>
        <w:t xml:space="preserve"> </w:t>
      </w:r>
      <w:r w:rsidR="00A94C0C" w:rsidRPr="00A93C65">
        <w:rPr>
          <w:b/>
          <w:bCs/>
          <w:i/>
          <w:iCs/>
          <w:sz w:val="28"/>
          <w:szCs w:val="28"/>
        </w:rPr>
        <w:t xml:space="preserve">Слову как носителю высоких, бытийных смыслов. </w:t>
      </w:r>
      <w:r w:rsidR="00A94C0C" w:rsidRPr="00A93C65">
        <w:rPr>
          <w:sz w:val="28"/>
          <w:szCs w:val="28"/>
        </w:rPr>
        <w:t xml:space="preserve">Беседу с ребятами на таких уроках целесообразно строить вокруг следующих </w:t>
      </w:r>
      <w:r w:rsidR="00A94C0C" w:rsidRPr="00A93C65">
        <w:rPr>
          <w:b/>
          <w:bCs/>
          <w:i/>
          <w:iCs/>
          <w:sz w:val="28"/>
          <w:szCs w:val="28"/>
        </w:rPr>
        <w:t xml:space="preserve">концептов: вера, </w:t>
      </w:r>
      <w:r w:rsidR="008260F0" w:rsidRPr="00A93C65">
        <w:rPr>
          <w:b/>
          <w:bCs/>
          <w:i/>
          <w:iCs/>
          <w:sz w:val="28"/>
          <w:szCs w:val="28"/>
        </w:rPr>
        <w:t xml:space="preserve">душа, </w:t>
      </w:r>
      <w:r w:rsidR="00A94C0C" w:rsidRPr="00A93C65">
        <w:rPr>
          <w:b/>
          <w:bCs/>
          <w:i/>
          <w:iCs/>
          <w:sz w:val="28"/>
          <w:szCs w:val="28"/>
        </w:rPr>
        <w:t xml:space="preserve">Отечество, </w:t>
      </w:r>
      <w:r w:rsidR="008260F0" w:rsidRPr="00A93C65">
        <w:rPr>
          <w:b/>
          <w:bCs/>
          <w:i/>
          <w:iCs/>
          <w:sz w:val="28"/>
          <w:szCs w:val="28"/>
        </w:rPr>
        <w:t>Русь, Русская Земля, воин</w:t>
      </w:r>
      <w:r w:rsidR="00BD6D2F">
        <w:rPr>
          <w:b/>
          <w:bCs/>
          <w:i/>
          <w:iCs/>
          <w:sz w:val="28"/>
          <w:szCs w:val="28"/>
        </w:rPr>
        <w:t>,</w:t>
      </w:r>
      <w:r w:rsidR="008260F0" w:rsidRPr="00A93C65">
        <w:rPr>
          <w:b/>
          <w:bCs/>
          <w:i/>
          <w:iCs/>
          <w:sz w:val="28"/>
          <w:szCs w:val="28"/>
        </w:rPr>
        <w:t xml:space="preserve"> </w:t>
      </w:r>
      <w:r w:rsidR="00A94C0C" w:rsidRPr="00A93C65">
        <w:rPr>
          <w:b/>
          <w:bCs/>
          <w:i/>
          <w:iCs/>
          <w:sz w:val="28"/>
          <w:szCs w:val="28"/>
        </w:rPr>
        <w:t>служение, подвиг, любовь, сам</w:t>
      </w:r>
      <w:r w:rsidR="003866BE">
        <w:rPr>
          <w:b/>
          <w:bCs/>
          <w:i/>
          <w:iCs/>
          <w:sz w:val="28"/>
          <w:szCs w:val="28"/>
        </w:rPr>
        <w:t xml:space="preserve">опожертвование, семья, святость. </w:t>
      </w:r>
      <w:r w:rsidR="003866BE">
        <w:rPr>
          <w:bCs/>
          <w:iCs/>
          <w:sz w:val="28"/>
          <w:szCs w:val="28"/>
        </w:rPr>
        <w:t>Э</w:t>
      </w:r>
      <w:r w:rsidR="00A94C0C" w:rsidRPr="00A93C65">
        <w:rPr>
          <w:sz w:val="28"/>
          <w:szCs w:val="28"/>
        </w:rPr>
        <w:t xml:space="preserve">то </w:t>
      </w:r>
      <w:r w:rsidR="00BD6D2F">
        <w:rPr>
          <w:sz w:val="28"/>
          <w:szCs w:val="28"/>
        </w:rPr>
        <w:t>отвеча</w:t>
      </w:r>
      <w:r w:rsidR="00A94C0C" w:rsidRPr="00A93C65">
        <w:rPr>
          <w:sz w:val="28"/>
          <w:szCs w:val="28"/>
        </w:rPr>
        <w:t xml:space="preserve">ет </w:t>
      </w:r>
      <w:r w:rsidR="00BD6D2F">
        <w:rPr>
          <w:sz w:val="28"/>
          <w:szCs w:val="28"/>
        </w:rPr>
        <w:t xml:space="preserve">содержанию </w:t>
      </w:r>
      <w:r w:rsidR="00A94C0C" w:rsidRPr="00A93C65">
        <w:rPr>
          <w:sz w:val="28"/>
          <w:szCs w:val="28"/>
        </w:rPr>
        <w:t>поняти</w:t>
      </w:r>
      <w:r w:rsidR="00BD6D2F">
        <w:rPr>
          <w:sz w:val="28"/>
          <w:szCs w:val="28"/>
        </w:rPr>
        <w:t>я</w:t>
      </w:r>
      <w:r w:rsidR="0089012B">
        <w:rPr>
          <w:sz w:val="28"/>
          <w:szCs w:val="28"/>
        </w:rPr>
        <w:t xml:space="preserve"> «национальный идеал» - именно он </w:t>
      </w:r>
      <w:r w:rsidR="003866BE">
        <w:rPr>
          <w:sz w:val="28"/>
          <w:szCs w:val="28"/>
        </w:rPr>
        <w:t>являет</w:t>
      </w:r>
      <w:r w:rsidR="00A94C0C" w:rsidRPr="00A93C65">
        <w:rPr>
          <w:sz w:val="28"/>
          <w:szCs w:val="28"/>
        </w:rPr>
        <w:t>ся высшей целью воспитания гражданина России.</w:t>
      </w:r>
    </w:p>
    <w:p w:rsidR="00BD6D2F" w:rsidRPr="00A93C65" w:rsidRDefault="00BD6D2F" w:rsidP="00164F1D">
      <w:pPr>
        <w:pStyle w:val="a3"/>
        <w:shd w:val="clear" w:color="auto" w:fill="FFFFFF"/>
        <w:spacing w:before="0" w:beforeAutospacing="0" w:after="0" w:afterAutospacing="0"/>
        <w:ind w:firstLine="300"/>
        <w:jc w:val="both"/>
        <w:rPr>
          <w:sz w:val="28"/>
          <w:szCs w:val="28"/>
        </w:rPr>
      </w:pPr>
    </w:p>
    <w:p w:rsidR="00164F1D" w:rsidRPr="00596508" w:rsidRDefault="00AF0903" w:rsidP="00164F1D">
      <w:pPr>
        <w:pStyle w:val="a3"/>
        <w:shd w:val="clear" w:color="auto" w:fill="FFFFFF"/>
        <w:spacing w:before="0" w:beforeAutospacing="0" w:after="0" w:afterAutospacing="0"/>
        <w:ind w:firstLine="300"/>
        <w:jc w:val="both"/>
        <w:rPr>
          <w:sz w:val="28"/>
          <w:szCs w:val="28"/>
        </w:rPr>
      </w:pPr>
      <w:r w:rsidRPr="00A93C65">
        <w:rPr>
          <w:b/>
          <w:bCs/>
          <w:i/>
          <w:iCs/>
          <w:sz w:val="28"/>
          <w:szCs w:val="28"/>
        </w:rPr>
        <w:t xml:space="preserve">Формы </w:t>
      </w:r>
      <w:r w:rsidR="007161FA" w:rsidRPr="00A93C65">
        <w:rPr>
          <w:b/>
          <w:bCs/>
          <w:i/>
          <w:iCs/>
          <w:sz w:val="28"/>
          <w:szCs w:val="28"/>
        </w:rPr>
        <w:t xml:space="preserve">и технологии </w:t>
      </w:r>
      <w:r w:rsidRPr="00A93C65">
        <w:rPr>
          <w:b/>
          <w:bCs/>
          <w:i/>
          <w:iCs/>
          <w:sz w:val="28"/>
          <w:szCs w:val="28"/>
        </w:rPr>
        <w:t>работы</w:t>
      </w:r>
      <w:r w:rsidRPr="00A93C65">
        <w:rPr>
          <w:sz w:val="28"/>
          <w:szCs w:val="28"/>
        </w:rPr>
        <w:t xml:space="preserve"> с учащим</w:t>
      </w:r>
      <w:r w:rsidR="003C6619" w:rsidRPr="00A93C65">
        <w:rPr>
          <w:sz w:val="28"/>
          <w:szCs w:val="28"/>
        </w:rPr>
        <w:t>ися могут быть самыми раз</w:t>
      </w:r>
      <w:r w:rsidRPr="00A93C65">
        <w:rPr>
          <w:sz w:val="28"/>
          <w:szCs w:val="28"/>
        </w:rPr>
        <w:t xml:space="preserve">ными, главное, чтобы </w:t>
      </w:r>
      <w:r w:rsidR="00580D32" w:rsidRPr="00A93C65">
        <w:rPr>
          <w:sz w:val="28"/>
          <w:szCs w:val="28"/>
        </w:rPr>
        <w:t xml:space="preserve">урок или занятие </w:t>
      </w:r>
      <w:r w:rsidRPr="00A93C65">
        <w:rPr>
          <w:sz w:val="28"/>
          <w:szCs w:val="28"/>
        </w:rPr>
        <w:t>были содержательными, проникно</w:t>
      </w:r>
      <w:r w:rsidR="00570CAE" w:rsidRPr="00A93C65">
        <w:rPr>
          <w:sz w:val="28"/>
          <w:szCs w:val="28"/>
        </w:rPr>
        <w:t>венны</w:t>
      </w:r>
      <w:r w:rsidR="003C6619" w:rsidRPr="00A93C65">
        <w:rPr>
          <w:sz w:val="28"/>
          <w:szCs w:val="28"/>
        </w:rPr>
        <w:t>ми, неформальными, ориентированными</w:t>
      </w:r>
      <w:r w:rsidR="00570CAE" w:rsidRPr="00A93C65">
        <w:rPr>
          <w:sz w:val="28"/>
          <w:szCs w:val="28"/>
        </w:rPr>
        <w:t xml:space="preserve"> на возрастные</w:t>
      </w:r>
      <w:r w:rsidRPr="00A93C65">
        <w:rPr>
          <w:sz w:val="28"/>
          <w:szCs w:val="28"/>
        </w:rPr>
        <w:t xml:space="preserve"> психолого-педаго</w:t>
      </w:r>
      <w:r w:rsidR="00570CAE" w:rsidRPr="00A93C65">
        <w:rPr>
          <w:sz w:val="28"/>
          <w:szCs w:val="28"/>
        </w:rPr>
        <w:t>гические особенности</w:t>
      </w:r>
      <w:r w:rsidRPr="00A93C65">
        <w:rPr>
          <w:sz w:val="28"/>
          <w:szCs w:val="28"/>
        </w:rPr>
        <w:t xml:space="preserve"> детей и подростков.</w:t>
      </w:r>
      <w:r w:rsidR="00580D32" w:rsidRPr="00A93C65">
        <w:rPr>
          <w:sz w:val="28"/>
          <w:szCs w:val="28"/>
        </w:rPr>
        <w:t xml:space="preserve"> Но главными на уроке должны быть истинное слово учителя, его знания, его убеждённость и </w:t>
      </w:r>
      <w:r w:rsidR="00580D32" w:rsidRPr="00A93C65">
        <w:rPr>
          <w:b/>
          <w:bCs/>
          <w:i/>
          <w:sz w:val="28"/>
          <w:szCs w:val="28"/>
        </w:rPr>
        <w:t xml:space="preserve">нравственная позиция по отношению к российской </w:t>
      </w:r>
      <w:r w:rsidR="00B1538F" w:rsidRPr="00A93C65">
        <w:rPr>
          <w:b/>
          <w:bCs/>
          <w:i/>
          <w:sz w:val="28"/>
          <w:szCs w:val="28"/>
        </w:rPr>
        <w:t>истории</w:t>
      </w:r>
      <w:r w:rsidR="00294EE8" w:rsidRPr="00A93C65">
        <w:rPr>
          <w:b/>
          <w:bCs/>
          <w:sz w:val="28"/>
          <w:szCs w:val="28"/>
        </w:rPr>
        <w:t xml:space="preserve">. </w:t>
      </w:r>
      <w:r w:rsidR="00294EE8" w:rsidRPr="00596508">
        <w:rPr>
          <w:i/>
          <w:sz w:val="28"/>
          <w:szCs w:val="28"/>
        </w:rPr>
        <w:t>В</w:t>
      </w:r>
      <w:r w:rsidR="00B1538F" w:rsidRPr="00596508">
        <w:rPr>
          <w:i/>
          <w:sz w:val="28"/>
          <w:szCs w:val="28"/>
        </w:rPr>
        <w:t xml:space="preserve"> глазах детей он является олицетворением духовной и историко-культурной традиций</w:t>
      </w:r>
      <w:r w:rsidR="00B1538F" w:rsidRPr="00596508">
        <w:rPr>
          <w:sz w:val="28"/>
          <w:szCs w:val="28"/>
        </w:rPr>
        <w:t>.</w:t>
      </w:r>
      <w:bookmarkStart w:id="0" w:name="_Hlk51095869"/>
    </w:p>
    <w:p w:rsidR="00164F1D" w:rsidRDefault="00164F1D" w:rsidP="00164F1D">
      <w:pPr>
        <w:pStyle w:val="a3"/>
        <w:shd w:val="clear" w:color="auto" w:fill="FFFFFF"/>
        <w:spacing w:before="0" w:beforeAutospacing="0" w:after="0" w:afterAutospacing="0"/>
        <w:ind w:firstLine="300"/>
        <w:jc w:val="both"/>
        <w:rPr>
          <w:b/>
          <w:bCs/>
          <w:sz w:val="28"/>
          <w:szCs w:val="28"/>
        </w:rPr>
      </w:pPr>
    </w:p>
    <w:p w:rsidR="006256A9" w:rsidRDefault="006256A9" w:rsidP="00164F1D">
      <w:pPr>
        <w:pStyle w:val="a3"/>
        <w:shd w:val="clear" w:color="auto" w:fill="FFFFFF"/>
        <w:spacing w:before="0" w:beforeAutospacing="0" w:after="0" w:afterAutospacing="0"/>
        <w:ind w:firstLine="300"/>
        <w:jc w:val="both"/>
        <w:rPr>
          <w:b/>
          <w:bCs/>
          <w:i/>
          <w:sz w:val="28"/>
          <w:szCs w:val="28"/>
        </w:rPr>
      </w:pPr>
    </w:p>
    <w:p w:rsidR="00A376B0" w:rsidRPr="00164F1D" w:rsidRDefault="00164F1D" w:rsidP="00F97460">
      <w:pPr>
        <w:pStyle w:val="a3"/>
        <w:shd w:val="clear" w:color="auto" w:fill="FFFFFF"/>
        <w:spacing w:before="0" w:beforeAutospacing="0" w:after="0" w:afterAutospacing="0"/>
        <w:ind w:firstLine="300"/>
        <w:jc w:val="center"/>
        <w:rPr>
          <w:b/>
          <w:bCs/>
          <w:sz w:val="28"/>
          <w:szCs w:val="28"/>
        </w:rPr>
      </w:pPr>
      <w:r w:rsidRPr="00164F1D">
        <w:rPr>
          <w:b/>
          <w:bCs/>
          <w:i/>
          <w:sz w:val="28"/>
          <w:szCs w:val="28"/>
        </w:rPr>
        <w:t>О</w:t>
      </w:r>
      <w:r>
        <w:rPr>
          <w:b/>
          <w:bCs/>
          <w:sz w:val="28"/>
          <w:szCs w:val="28"/>
        </w:rPr>
        <w:t xml:space="preserve"> </w:t>
      </w:r>
      <w:r w:rsidR="00E64A03" w:rsidRPr="00A93C65">
        <w:rPr>
          <w:b/>
          <w:i/>
          <w:sz w:val="28"/>
          <w:szCs w:val="28"/>
        </w:rPr>
        <w:t>«Повести о житии и храбрости благоверного и великого князя Александра»</w:t>
      </w:r>
      <w:r w:rsidR="00BD6D2F">
        <w:rPr>
          <w:b/>
          <w:i/>
          <w:sz w:val="28"/>
          <w:szCs w:val="28"/>
        </w:rPr>
        <w:t>: исторический комментарий и методические ориентиры</w:t>
      </w:r>
    </w:p>
    <w:bookmarkEnd w:id="0"/>
    <w:p w:rsidR="00A376B0" w:rsidRPr="00A93C65" w:rsidRDefault="00FB4FCF" w:rsidP="00164F1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93C65">
        <w:rPr>
          <w:rFonts w:ascii="Times New Roman" w:eastAsia="Times New Roman" w:hAnsi="Times New Roman" w:cs="Times New Roman"/>
          <w:sz w:val="28"/>
          <w:szCs w:val="28"/>
          <w:lang w:eastAsia="ru-RU"/>
        </w:rPr>
        <w:t>В ру</w:t>
      </w:r>
      <w:r w:rsidR="0007313E" w:rsidRPr="00A93C65">
        <w:rPr>
          <w:rFonts w:ascii="Times New Roman" w:eastAsia="Times New Roman" w:hAnsi="Times New Roman" w:cs="Times New Roman"/>
          <w:sz w:val="28"/>
          <w:szCs w:val="28"/>
          <w:lang w:eastAsia="ru-RU"/>
        </w:rPr>
        <w:t xml:space="preserve">сскую </w:t>
      </w:r>
      <w:r w:rsidR="008F5C79" w:rsidRPr="00A93C65">
        <w:rPr>
          <w:rFonts w:ascii="Times New Roman" w:eastAsia="Times New Roman" w:hAnsi="Times New Roman" w:cs="Times New Roman"/>
          <w:sz w:val="28"/>
          <w:szCs w:val="28"/>
          <w:lang w:eastAsia="ru-RU"/>
        </w:rPr>
        <w:t xml:space="preserve">историю и </w:t>
      </w:r>
      <w:r w:rsidR="0007313E" w:rsidRPr="00A93C65">
        <w:rPr>
          <w:rFonts w:ascii="Times New Roman" w:eastAsia="Times New Roman" w:hAnsi="Times New Roman" w:cs="Times New Roman"/>
          <w:sz w:val="28"/>
          <w:szCs w:val="28"/>
          <w:lang w:eastAsia="ru-RU"/>
        </w:rPr>
        <w:t>литературу князь Александр Ярославич</w:t>
      </w:r>
      <w:r w:rsidRPr="00A93C65">
        <w:rPr>
          <w:rFonts w:ascii="Times New Roman" w:eastAsia="Times New Roman" w:hAnsi="Times New Roman" w:cs="Times New Roman"/>
          <w:sz w:val="28"/>
          <w:szCs w:val="28"/>
          <w:lang w:eastAsia="ru-RU"/>
        </w:rPr>
        <w:t xml:space="preserve"> вошел как национальный герой</w:t>
      </w:r>
      <w:r w:rsidR="0007313E" w:rsidRPr="00A93C65">
        <w:rPr>
          <w:rFonts w:ascii="Times New Roman" w:eastAsia="Times New Roman" w:hAnsi="Times New Roman" w:cs="Times New Roman"/>
          <w:sz w:val="28"/>
          <w:szCs w:val="28"/>
          <w:lang w:eastAsia="ru-RU"/>
        </w:rPr>
        <w:t xml:space="preserve">, основатель династии московской ветви </w:t>
      </w:r>
      <w:r w:rsidR="0089012B">
        <w:rPr>
          <w:rFonts w:ascii="Times New Roman" w:eastAsia="Times New Roman" w:hAnsi="Times New Roman" w:cs="Times New Roman"/>
          <w:sz w:val="28"/>
          <w:szCs w:val="28"/>
          <w:lang w:eastAsia="ru-RU"/>
        </w:rPr>
        <w:lastRenderedPageBreak/>
        <w:t>Р</w:t>
      </w:r>
      <w:r w:rsidR="0007313E" w:rsidRPr="00A93C65">
        <w:rPr>
          <w:rFonts w:ascii="Times New Roman" w:eastAsia="Times New Roman" w:hAnsi="Times New Roman" w:cs="Times New Roman"/>
          <w:sz w:val="28"/>
          <w:szCs w:val="28"/>
          <w:lang w:eastAsia="ru-RU"/>
        </w:rPr>
        <w:t>юриковичей</w:t>
      </w:r>
      <w:r w:rsidRPr="00A93C65">
        <w:rPr>
          <w:rFonts w:ascii="Times New Roman" w:eastAsia="Times New Roman" w:hAnsi="Times New Roman" w:cs="Times New Roman"/>
          <w:sz w:val="28"/>
          <w:szCs w:val="28"/>
          <w:lang w:eastAsia="ru-RU"/>
        </w:rPr>
        <w:t>.</w:t>
      </w:r>
      <w:r w:rsidR="002B6F24" w:rsidRPr="00A93C65">
        <w:rPr>
          <w:rFonts w:ascii="Times New Roman" w:eastAsia="Times New Roman" w:hAnsi="Times New Roman" w:cs="Times New Roman"/>
          <w:sz w:val="28"/>
          <w:szCs w:val="28"/>
          <w:lang w:eastAsia="ru-RU"/>
        </w:rPr>
        <w:t xml:space="preserve"> </w:t>
      </w:r>
      <w:r w:rsidR="0007313E" w:rsidRPr="00A93C65">
        <w:rPr>
          <w:rFonts w:ascii="Times New Roman" w:eastAsia="Times New Roman" w:hAnsi="Times New Roman" w:cs="Times New Roman"/>
          <w:sz w:val="28"/>
          <w:szCs w:val="28"/>
          <w:lang w:eastAsia="ru-RU"/>
        </w:rPr>
        <w:t>По уточнённым данным, он родился 13 мая 1221 года в Переславле-Залесском. Он был вторым</w:t>
      </w:r>
      <w:r w:rsidRPr="00A93C65">
        <w:rPr>
          <w:rFonts w:ascii="Times New Roman" w:eastAsia="Times New Roman" w:hAnsi="Times New Roman" w:cs="Times New Roman"/>
          <w:sz w:val="28"/>
          <w:szCs w:val="28"/>
          <w:lang w:eastAsia="ru-RU"/>
        </w:rPr>
        <w:t xml:space="preserve"> сын</w:t>
      </w:r>
      <w:r w:rsidR="0007313E" w:rsidRPr="00A93C65">
        <w:rPr>
          <w:rFonts w:ascii="Times New Roman" w:eastAsia="Times New Roman" w:hAnsi="Times New Roman" w:cs="Times New Roman"/>
          <w:sz w:val="28"/>
          <w:szCs w:val="28"/>
          <w:lang w:eastAsia="ru-RU"/>
        </w:rPr>
        <w:t>ом</w:t>
      </w:r>
      <w:r w:rsidRPr="00A93C65">
        <w:rPr>
          <w:rFonts w:ascii="Times New Roman" w:eastAsia="Times New Roman" w:hAnsi="Times New Roman" w:cs="Times New Roman"/>
          <w:sz w:val="28"/>
          <w:szCs w:val="28"/>
          <w:lang w:eastAsia="ru-RU"/>
        </w:rPr>
        <w:t xml:space="preserve"> великого к</w:t>
      </w:r>
      <w:r w:rsidR="0007313E" w:rsidRPr="00A93C65">
        <w:rPr>
          <w:rFonts w:ascii="Times New Roman" w:eastAsia="Times New Roman" w:hAnsi="Times New Roman" w:cs="Times New Roman"/>
          <w:sz w:val="28"/>
          <w:szCs w:val="28"/>
          <w:lang w:eastAsia="ru-RU"/>
        </w:rPr>
        <w:t xml:space="preserve">нязя Владимирского и </w:t>
      </w:r>
      <w:proofErr w:type="spellStart"/>
      <w:r w:rsidR="0007313E" w:rsidRPr="00A93C65">
        <w:rPr>
          <w:rFonts w:ascii="Times New Roman" w:eastAsia="Times New Roman" w:hAnsi="Times New Roman" w:cs="Times New Roman"/>
          <w:sz w:val="28"/>
          <w:szCs w:val="28"/>
          <w:lang w:eastAsia="ru-RU"/>
        </w:rPr>
        <w:t>Пере</w:t>
      </w:r>
      <w:r w:rsidRPr="00A93C65">
        <w:rPr>
          <w:rFonts w:ascii="Times New Roman" w:eastAsia="Times New Roman" w:hAnsi="Times New Roman" w:cs="Times New Roman"/>
          <w:sz w:val="28"/>
          <w:szCs w:val="28"/>
          <w:lang w:eastAsia="ru-RU"/>
        </w:rPr>
        <w:t>славского</w:t>
      </w:r>
      <w:proofErr w:type="spellEnd"/>
      <w:r w:rsidRPr="00A93C65">
        <w:rPr>
          <w:rFonts w:ascii="Times New Roman" w:eastAsia="Times New Roman" w:hAnsi="Times New Roman" w:cs="Times New Roman"/>
          <w:sz w:val="28"/>
          <w:szCs w:val="28"/>
          <w:lang w:eastAsia="ru-RU"/>
        </w:rPr>
        <w:t xml:space="preserve"> Ярослава Всеволодовича, внук</w:t>
      </w:r>
      <w:r w:rsidR="0007313E" w:rsidRPr="00A93C65">
        <w:rPr>
          <w:rFonts w:ascii="Times New Roman" w:eastAsia="Times New Roman" w:hAnsi="Times New Roman" w:cs="Times New Roman"/>
          <w:sz w:val="28"/>
          <w:szCs w:val="28"/>
          <w:lang w:eastAsia="ru-RU"/>
        </w:rPr>
        <w:t>ом</w:t>
      </w:r>
      <w:r w:rsidRPr="00A93C65">
        <w:rPr>
          <w:rFonts w:ascii="Times New Roman" w:eastAsia="Times New Roman" w:hAnsi="Times New Roman" w:cs="Times New Roman"/>
          <w:sz w:val="28"/>
          <w:szCs w:val="28"/>
          <w:lang w:eastAsia="ru-RU"/>
        </w:rPr>
        <w:t xml:space="preserve"> Всеволода Большое Гнездо, правнук</w:t>
      </w:r>
      <w:r w:rsidR="0007313E" w:rsidRPr="00A93C65">
        <w:rPr>
          <w:rFonts w:ascii="Times New Roman" w:eastAsia="Times New Roman" w:hAnsi="Times New Roman" w:cs="Times New Roman"/>
          <w:sz w:val="28"/>
          <w:szCs w:val="28"/>
          <w:lang w:eastAsia="ru-RU"/>
        </w:rPr>
        <w:t>ом</w:t>
      </w:r>
      <w:r w:rsidRPr="00A93C65">
        <w:rPr>
          <w:rFonts w:ascii="Times New Roman" w:eastAsia="Times New Roman" w:hAnsi="Times New Roman" w:cs="Times New Roman"/>
          <w:sz w:val="28"/>
          <w:szCs w:val="28"/>
          <w:lang w:eastAsia="ru-RU"/>
        </w:rPr>
        <w:t xml:space="preserve"> Юрия Долгорукого</w:t>
      </w:r>
      <w:r w:rsidR="002B6F24" w:rsidRPr="00A93C65">
        <w:rPr>
          <w:rFonts w:ascii="Times New Roman" w:eastAsia="Times New Roman" w:hAnsi="Times New Roman" w:cs="Times New Roman"/>
          <w:sz w:val="28"/>
          <w:szCs w:val="28"/>
          <w:lang w:eastAsia="ru-RU"/>
        </w:rPr>
        <w:t>.</w:t>
      </w:r>
      <w:r w:rsidR="0007313E" w:rsidRPr="00A93C65">
        <w:rPr>
          <w:rFonts w:ascii="Times New Roman" w:eastAsia="Times New Roman" w:hAnsi="Times New Roman" w:cs="Times New Roman"/>
          <w:sz w:val="28"/>
          <w:szCs w:val="28"/>
          <w:lang w:eastAsia="ru-RU"/>
        </w:rPr>
        <w:t xml:space="preserve"> </w:t>
      </w:r>
      <w:r w:rsidR="00A376B0" w:rsidRPr="00A93C65">
        <w:rPr>
          <w:rFonts w:ascii="Times New Roman" w:eastAsia="Times New Roman" w:hAnsi="Times New Roman" w:cs="Times New Roman"/>
          <w:sz w:val="28"/>
          <w:szCs w:val="28"/>
          <w:lang w:eastAsia="ru-RU"/>
        </w:rPr>
        <w:t>«Повесть о житии Александра Невского» была написана между 1263 - 1280 г</w:t>
      </w:r>
      <w:r w:rsidR="00776E21">
        <w:rPr>
          <w:rFonts w:ascii="Times New Roman" w:eastAsia="Times New Roman" w:hAnsi="Times New Roman" w:cs="Times New Roman"/>
          <w:sz w:val="28"/>
          <w:szCs w:val="28"/>
          <w:lang w:eastAsia="ru-RU"/>
        </w:rPr>
        <w:t>одами</w:t>
      </w:r>
      <w:r w:rsidR="00A376B0" w:rsidRPr="00A93C65">
        <w:rPr>
          <w:rFonts w:ascii="Times New Roman" w:eastAsia="Times New Roman" w:hAnsi="Times New Roman" w:cs="Times New Roman"/>
          <w:sz w:val="28"/>
          <w:szCs w:val="28"/>
          <w:lang w:eastAsia="ru-RU"/>
        </w:rPr>
        <w:t xml:space="preserve"> в Рождественском монастыре </w:t>
      </w:r>
      <w:r w:rsidR="00776E21">
        <w:rPr>
          <w:rFonts w:ascii="Times New Roman" w:eastAsia="Times New Roman" w:hAnsi="Times New Roman" w:cs="Times New Roman"/>
          <w:sz w:val="28"/>
          <w:szCs w:val="28"/>
          <w:lang w:eastAsia="ru-RU"/>
        </w:rPr>
        <w:t>г.</w:t>
      </w:r>
      <w:r w:rsidR="00B64B1C" w:rsidRPr="00A93C65">
        <w:rPr>
          <w:rFonts w:ascii="Times New Roman" w:eastAsia="Times New Roman" w:hAnsi="Times New Roman" w:cs="Times New Roman"/>
          <w:sz w:val="28"/>
          <w:szCs w:val="28"/>
          <w:lang w:eastAsia="ru-RU"/>
        </w:rPr>
        <w:t xml:space="preserve"> </w:t>
      </w:r>
      <w:r w:rsidR="00A376B0" w:rsidRPr="00A93C65">
        <w:rPr>
          <w:rFonts w:ascii="Times New Roman" w:eastAsia="Times New Roman" w:hAnsi="Times New Roman" w:cs="Times New Roman"/>
          <w:sz w:val="28"/>
          <w:szCs w:val="28"/>
          <w:lang w:eastAsia="ru-RU"/>
        </w:rPr>
        <w:t>Владимир</w:t>
      </w:r>
      <w:r w:rsidR="00B64B1C" w:rsidRPr="00A93C65">
        <w:rPr>
          <w:rFonts w:ascii="Times New Roman" w:eastAsia="Times New Roman" w:hAnsi="Times New Roman" w:cs="Times New Roman"/>
          <w:sz w:val="28"/>
          <w:szCs w:val="28"/>
          <w:lang w:eastAsia="ru-RU"/>
        </w:rPr>
        <w:t>а</w:t>
      </w:r>
      <w:r w:rsidR="00A376B0" w:rsidRPr="00A93C65">
        <w:rPr>
          <w:rFonts w:ascii="Times New Roman" w:eastAsia="Times New Roman" w:hAnsi="Times New Roman" w:cs="Times New Roman"/>
          <w:sz w:val="28"/>
          <w:szCs w:val="28"/>
          <w:lang w:eastAsia="ru-RU"/>
        </w:rPr>
        <w:t xml:space="preserve">, где </w:t>
      </w:r>
      <w:r w:rsidR="0007313E" w:rsidRPr="00A93C65">
        <w:rPr>
          <w:rFonts w:ascii="Times New Roman" w:eastAsia="Times New Roman" w:hAnsi="Times New Roman" w:cs="Times New Roman"/>
          <w:sz w:val="28"/>
          <w:szCs w:val="28"/>
          <w:lang w:eastAsia="ru-RU"/>
        </w:rPr>
        <w:t xml:space="preserve">князь </w:t>
      </w:r>
      <w:r w:rsidR="00A376B0" w:rsidRPr="00A93C65">
        <w:rPr>
          <w:rFonts w:ascii="Times New Roman" w:eastAsia="Times New Roman" w:hAnsi="Times New Roman" w:cs="Times New Roman"/>
          <w:sz w:val="28"/>
          <w:szCs w:val="28"/>
          <w:lang w:eastAsia="ru-RU"/>
        </w:rPr>
        <w:t xml:space="preserve">был погребён. </w:t>
      </w:r>
      <w:r w:rsidR="002B6F24" w:rsidRPr="00A93C65">
        <w:rPr>
          <w:rFonts w:ascii="Times New Roman" w:eastAsia="Times New Roman" w:hAnsi="Times New Roman" w:cs="Times New Roman"/>
          <w:sz w:val="28"/>
          <w:szCs w:val="28"/>
          <w:lang w:eastAsia="ru-RU"/>
        </w:rPr>
        <w:t>А</w:t>
      </w:r>
      <w:r w:rsidR="00B5113A" w:rsidRPr="00A93C65">
        <w:rPr>
          <w:rFonts w:ascii="Times New Roman" w:eastAsia="Times New Roman" w:hAnsi="Times New Roman" w:cs="Times New Roman"/>
          <w:sz w:val="28"/>
          <w:szCs w:val="28"/>
          <w:lang w:eastAsia="ru-RU"/>
        </w:rPr>
        <w:t xml:space="preserve">втор - </w:t>
      </w:r>
      <w:r w:rsidR="00B31F6B" w:rsidRPr="00A93C65">
        <w:rPr>
          <w:rFonts w:ascii="Times New Roman" w:eastAsia="Times New Roman" w:hAnsi="Times New Roman" w:cs="Times New Roman"/>
          <w:sz w:val="28"/>
          <w:szCs w:val="28"/>
          <w:lang w:eastAsia="ru-RU"/>
        </w:rPr>
        <w:t>один из монахов этой обители</w:t>
      </w:r>
      <w:r w:rsidRPr="00A93C65">
        <w:rPr>
          <w:rFonts w:ascii="Times New Roman" w:eastAsia="Times New Roman" w:hAnsi="Times New Roman" w:cs="Times New Roman"/>
          <w:sz w:val="28"/>
          <w:szCs w:val="28"/>
          <w:lang w:eastAsia="ru-RU"/>
        </w:rPr>
        <w:t>.</w:t>
      </w:r>
      <w:r w:rsidR="008F5C79" w:rsidRPr="00A93C65">
        <w:rPr>
          <w:rFonts w:ascii="Times New Roman" w:eastAsia="Times New Roman" w:hAnsi="Times New Roman" w:cs="Times New Roman"/>
          <w:sz w:val="28"/>
          <w:szCs w:val="28"/>
          <w:lang w:eastAsia="ru-RU"/>
        </w:rPr>
        <w:t xml:space="preserve"> </w:t>
      </w:r>
      <w:r w:rsidR="00A376B0" w:rsidRPr="00A93C65">
        <w:rPr>
          <w:rFonts w:ascii="Times New Roman" w:eastAsia="Times New Roman" w:hAnsi="Times New Roman" w:cs="Times New Roman"/>
          <w:sz w:val="28"/>
          <w:szCs w:val="28"/>
          <w:lang w:eastAsia="ru-RU"/>
        </w:rPr>
        <w:t>Содержанием является краткое изложение основных, с точки зрения автора, эпизодов его жизни, которые позволяют воссоздать героический образ</w:t>
      </w:r>
      <w:r w:rsidR="00B64B1C" w:rsidRPr="00A93C65">
        <w:rPr>
          <w:rFonts w:ascii="Times New Roman" w:eastAsia="Times New Roman" w:hAnsi="Times New Roman" w:cs="Times New Roman"/>
          <w:sz w:val="28"/>
          <w:szCs w:val="28"/>
          <w:lang w:eastAsia="ru-RU"/>
        </w:rPr>
        <w:t xml:space="preserve"> Александра Невского</w:t>
      </w:r>
      <w:r w:rsidR="00A376B0" w:rsidRPr="00A93C65">
        <w:rPr>
          <w:rFonts w:ascii="Times New Roman" w:eastAsia="Times New Roman" w:hAnsi="Times New Roman" w:cs="Times New Roman"/>
          <w:sz w:val="28"/>
          <w:szCs w:val="28"/>
          <w:lang w:eastAsia="ru-RU"/>
        </w:rPr>
        <w:t>, сохранившийся в памяти современников: князя - воина, доблестно</w:t>
      </w:r>
      <w:r w:rsidR="00D775EC" w:rsidRPr="00A93C65">
        <w:rPr>
          <w:rFonts w:ascii="Times New Roman" w:eastAsia="Times New Roman" w:hAnsi="Times New Roman" w:cs="Times New Roman"/>
          <w:sz w:val="28"/>
          <w:szCs w:val="28"/>
          <w:lang w:eastAsia="ru-RU"/>
        </w:rPr>
        <w:t xml:space="preserve">го полководца, </w:t>
      </w:r>
      <w:r w:rsidR="00A376B0" w:rsidRPr="00A93C65">
        <w:rPr>
          <w:rFonts w:ascii="Times New Roman" w:eastAsia="Times New Roman" w:hAnsi="Times New Roman" w:cs="Times New Roman"/>
          <w:sz w:val="28"/>
          <w:szCs w:val="28"/>
          <w:lang w:eastAsia="ru-RU"/>
        </w:rPr>
        <w:t>умного политика, русского человека.</w:t>
      </w:r>
    </w:p>
    <w:p w:rsidR="009B76A6" w:rsidRPr="00A93C65" w:rsidRDefault="009B76A6" w:rsidP="00164F1D">
      <w:pPr>
        <w:pStyle w:val="a3"/>
        <w:ind w:firstLine="851"/>
        <w:jc w:val="both"/>
        <w:rPr>
          <w:sz w:val="28"/>
          <w:szCs w:val="28"/>
        </w:rPr>
      </w:pPr>
      <w:r w:rsidRPr="00A93C65">
        <w:rPr>
          <w:b/>
          <w:bCs/>
          <w:i/>
          <w:iCs/>
          <w:sz w:val="28"/>
          <w:szCs w:val="28"/>
        </w:rPr>
        <w:t>Из истории</w:t>
      </w:r>
      <w:r w:rsidRPr="00A93C65">
        <w:rPr>
          <w:sz w:val="28"/>
          <w:szCs w:val="28"/>
        </w:rPr>
        <w:t xml:space="preserve">. Положение Руси в годы правления Александра было драматично. </w:t>
      </w:r>
      <w:r w:rsidR="006A563B">
        <w:rPr>
          <w:sz w:val="28"/>
          <w:szCs w:val="28"/>
        </w:rPr>
        <w:t xml:space="preserve">В </w:t>
      </w:r>
      <w:r w:rsidR="00C62A25">
        <w:rPr>
          <w:sz w:val="28"/>
          <w:szCs w:val="28"/>
        </w:rPr>
        <w:t xml:space="preserve">1237 году – Рязань, в </w:t>
      </w:r>
      <w:r w:rsidR="006A563B">
        <w:rPr>
          <w:sz w:val="28"/>
          <w:szCs w:val="28"/>
        </w:rPr>
        <w:t>1238 – 1241 годах Суздальский край, Поднепровье, Волынь и Галич подверглись ужасающему разрушению со стороны татар.</w:t>
      </w:r>
      <w:r w:rsidR="00F97460" w:rsidRPr="00F97460">
        <w:rPr>
          <w:sz w:val="28"/>
          <w:szCs w:val="28"/>
        </w:rPr>
        <w:t xml:space="preserve"> </w:t>
      </w:r>
      <w:r w:rsidR="00F97460">
        <w:rPr>
          <w:sz w:val="28"/>
          <w:szCs w:val="28"/>
        </w:rPr>
        <w:t>О</w:t>
      </w:r>
      <w:r w:rsidR="00F97460" w:rsidRPr="00A93C65">
        <w:rPr>
          <w:sz w:val="28"/>
          <w:szCs w:val="28"/>
        </w:rPr>
        <w:t xml:space="preserve">слабленные монгольским нашествием, </w:t>
      </w:r>
      <w:r w:rsidR="006A563B">
        <w:rPr>
          <w:sz w:val="28"/>
          <w:szCs w:val="28"/>
        </w:rPr>
        <w:t xml:space="preserve"> </w:t>
      </w:r>
      <w:r w:rsidR="00F97460">
        <w:rPr>
          <w:sz w:val="28"/>
          <w:szCs w:val="28"/>
        </w:rPr>
        <w:t>р</w:t>
      </w:r>
      <w:r w:rsidRPr="00A93C65">
        <w:rPr>
          <w:sz w:val="28"/>
          <w:szCs w:val="28"/>
        </w:rPr>
        <w:t xml:space="preserve">усские земли </w:t>
      </w:r>
      <w:r w:rsidR="006A563B">
        <w:rPr>
          <w:sz w:val="28"/>
          <w:szCs w:val="28"/>
        </w:rPr>
        <w:t xml:space="preserve">одновременно </w:t>
      </w:r>
      <w:r w:rsidRPr="00A93C65">
        <w:rPr>
          <w:sz w:val="28"/>
          <w:szCs w:val="28"/>
        </w:rPr>
        <w:t>подвергались католической и геополитической экспан</w:t>
      </w:r>
      <w:r w:rsidR="002063A9" w:rsidRPr="00A93C65">
        <w:rPr>
          <w:sz w:val="28"/>
          <w:szCs w:val="28"/>
        </w:rPr>
        <w:t>с</w:t>
      </w:r>
      <w:r w:rsidRPr="00A93C65">
        <w:rPr>
          <w:sz w:val="28"/>
          <w:szCs w:val="28"/>
        </w:rPr>
        <w:t xml:space="preserve">ии с Запада. В декабре 1237 г. папа римский Григорий </w:t>
      </w:r>
      <w:r w:rsidRPr="00A93C65">
        <w:rPr>
          <w:sz w:val="28"/>
          <w:szCs w:val="28"/>
          <w:lang w:val="en-US"/>
        </w:rPr>
        <w:t>IX</w:t>
      </w:r>
      <w:r w:rsidRPr="00A93C65">
        <w:rPr>
          <w:sz w:val="28"/>
          <w:szCs w:val="28"/>
        </w:rPr>
        <w:t xml:space="preserve"> провозгласил  второй крестовый поход в Финляндию, а в июне 1238 г</w:t>
      </w:r>
      <w:r w:rsidR="00293E5D">
        <w:rPr>
          <w:sz w:val="28"/>
          <w:szCs w:val="28"/>
        </w:rPr>
        <w:t>оду</w:t>
      </w:r>
      <w:r w:rsidRPr="00A93C65">
        <w:rPr>
          <w:sz w:val="28"/>
          <w:szCs w:val="28"/>
        </w:rPr>
        <w:t xml:space="preserve"> датский король Вальдемар </w:t>
      </w:r>
      <w:r w:rsidRPr="00A93C65">
        <w:rPr>
          <w:sz w:val="28"/>
          <w:szCs w:val="28"/>
          <w:lang w:val="en-US"/>
        </w:rPr>
        <w:t>II</w:t>
      </w:r>
      <w:r w:rsidRPr="00A93C65">
        <w:rPr>
          <w:sz w:val="28"/>
          <w:szCs w:val="28"/>
        </w:rPr>
        <w:t xml:space="preserve"> </w:t>
      </w:r>
      <w:hyperlink r:id="rId6" w:tooltip="Вальдемар II (король Дании)" w:history="1"/>
      <w:r w:rsidRPr="00A93C65">
        <w:rPr>
          <w:sz w:val="28"/>
          <w:szCs w:val="28"/>
        </w:rPr>
        <w:t xml:space="preserve"> и магистр объединённого ордена Герман фон </w:t>
      </w:r>
      <w:proofErr w:type="spellStart"/>
      <w:r w:rsidRPr="00A93C65">
        <w:rPr>
          <w:sz w:val="28"/>
          <w:szCs w:val="28"/>
        </w:rPr>
        <w:t>Балк</w:t>
      </w:r>
      <w:proofErr w:type="spellEnd"/>
      <w:r w:rsidRPr="00A93C65">
        <w:rPr>
          <w:sz w:val="28"/>
          <w:szCs w:val="28"/>
        </w:rPr>
        <w:t xml:space="preserve"> договорились о разделе эстонских земель и военных действиях против Руси на территориях, прилегающих к Балтийскому морю, с участием шведов. </w:t>
      </w:r>
      <w:r w:rsidR="00542232">
        <w:rPr>
          <w:sz w:val="28"/>
          <w:szCs w:val="28"/>
        </w:rPr>
        <w:t>В</w:t>
      </w:r>
      <w:r w:rsidR="00542232" w:rsidRPr="00A93C65">
        <w:rPr>
          <w:color w:val="000000"/>
          <w:sz w:val="28"/>
          <w:szCs w:val="28"/>
        </w:rPr>
        <w:t xml:space="preserve"> декабре 1240 г</w:t>
      </w:r>
      <w:r w:rsidR="00293E5D">
        <w:rPr>
          <w:color w:val="000000"/>
          <w:sz w:val="28"/>
          <w:szCs w:val="28"/>
        </w:rPr>
        <w:t>од</w:t>
      </w:r>
      <w:r w:rsidR="00F97460">
        <w:rPr>
          <w:color w:val="000000"/>
          <w:sz w:val="28"/>
          <w:szCs w:val="28"/>
        </w:rPr>
        <w:t>а</w:t>
      </w:r>
      <w:r w:rsidR="00542232">
        <w:rPr>
          <w:color w:val="000000"/>
          <w:sz w:val="28"/>
          <w:szCs w:val="28"/>
        </w:rPr>
        <w:t>,</w:t>
      </w:r>
      <w:r w:rsidR="00542232" w:rsidRPr="00A93C65">
        <w:rPr>
          <w:color w:val="000000"/>
          <w:sz w:val="28"/>
          <w:szCs w:val="28"/>
        </w:rPr>
        <w:t xml:space="preserve"> </w:t>
      </w:r>
      <w:r w:rsidR="00542232">
        <w:rPr>
          <w:color w:val="000000"/>
          <w:sz w:val="28"/>
          <w:szCs w:val="28"/>
        </w:rPr>
        <w:t>с</w:t>
      </w:r>
      <w:r w:rsidRPr="00A93C65">
        <w:rPr>
          <w:sz w:val="28"/>
          <w:szCs w:val="28"/>
        </w:rPr>
        <w:t>пустя 5 месяцев после победы Александра над шведами</w:t>
      </w:r>
      <w:r w:rsidR="00542232">
        <w:rPr>
          <w:sz w:val="28"/>
          <w:szCs w:val="28"/>
        </w:rPr>
        <w:t>,</w:t>
      </w:r>
      <w:r w:rsidRPr="00A93C65">
        <w:rPr>
          <w:sz w:val="28"/>
          <w:szCs w:val="28"/>
        </w:rPr>
        <w:t xml:space="preserve"> </w:t>
      </w:r>
      <w:r w:rsidRPr="00A93C65">
        <w:rPr>
          <w:color w:val="000000"/>
          <w:sz w:val="28"/>
          <w:szCs w:val="28"/>
        </w:rPr>
        <w:t>пал Киев – крупнейший город средневековой Европы, древняя столица Руси. Летопись отмечает: «Подошел Батый к Киеву в силе тяжкой, окружил град, и подступила сила татарская»</w:t>
      </w:r>
      <w:r w:rsidR="00E3123A">
        <w:rPr>
          <w:color w:val="000000"/>
          <w:sz w:val="28"/>
          <w:szCs w:val="28"/>
        </w:rPr>
        <w:t xml:space="preserve">. </w:t>
      </w:r>
      <w:r w:rsidR="00C62A25">
        <w:rPr>
          <w:color w:val="000000"/>
          <w:sz w:val="28"/>
          <w:szCs w:val="28"/>
        </w:rPr>
        <w:t>В 1240 году р</w:t>
      </w:r>
      <w:r w:rsidR="00B43C2E">
        <w:rPr>
          <w:color w:val="000000"/>
          <w:sz w:val="28"/>
          <w:szCs w:val="28"/>
        </w:rPr>
        <w:t xml:space="preserve">имский папа решил, что настало время смертельного удара по Православию, и объявил крестовый поход как против язычников, населяющих Финляндию, так и против русских. </w:t>
      </w:r>
      <w:r w:rsidR="00E3123A">
        <w:rPr>
          <w:color w:val="000000"/>
          <w:sz w:val="28"/>
          <w:szCs w:val="28"/>
        </w:rPr>
        <w:t>Последующие исторические события имели не менее драматичный характер.</w:t>
      </w:r>
    </w:p>
    <w:p w:rsidR="000E00F0" w:rsidRPr="00A93C65" w:rsidRDefault="00A376B0" w:rsidP="00164F1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3C65">
        <w:rPr>
          <w:rFonts w:ascii="Times New Roman" w:eastAsia="Times New Roman" w:hAnsi="Times New Roman" w:cs="Times New Roman"/>
          <w:sz w:val="28"/>
          <w:szCs w:val="28"/>
          <w:lang w:eastAsia="ru-RU"/>
        </w:rPr>
        <w:t xml:space="preserve">«Я, жалкий и многогрешный, недалекий умом, осмеливаюсь описать житие святого князя Александра, сына </w:t>
      </w:r>
      <w:proofErr w:type="spellStart"/>
      <w:r w:rsidRPr="00A93C65">
        <w:rPr>
          <w:rFonts w:ascii="Times New Roman" w:eastAsia="Times New Roman" w:hAnsi="Times New Roman" w:cs="Times New Roman"/>
          <w:sz w:val="28"/>
          <w:szCs w:val="28"/>
          <w:lang w:eastAsia="ru-RU"/>
        </w:rPr>
        <w:t>Ярославова</w:t>
      </w:r>
      <w:proofErr w:type="spellEnd"/>
      <w:r w:rsidRPr="00A93C65">
        <w:rPr>
          <w:rFonts w:ascii="Times New Roman" w:eastAsia="Times New Roman" w:hAnsi="Times New Roman" w:cs="Times New Roman"/>
          <w:sz w:val="28"/>
          <w:szCs w:val="28"/>
          <w:lang w:eastAsia="ru-RU"/>
        </w:rPr>
        <w:t xml:space="preserve">, внука </w:t>
      </w:r>
      <w:proofErr w:type="spellStart"/>
      <w:r w:rsidRPr="00A93C65">
        <w:rPr>
          <w:rFonts w:ascii="Times New Roman" w:eastAsia="Times New Roman" w:hAnsi="Times New Roman" w:cs="Times New Roman"/>
          <w:sz w:val="28"/>
          <w:szCs w:val="28"/>
          <w:lang w:eastAsia="ru-RU"/>
        </w:rPr>
        <w:t>Всеволодова</w:t>
      </w:r>
      <w:proofErr w:type="spellEnd"/>
      <w:r w:rsidRPr="00A93C65">
        <w:rPr>
          <w:rFonts w:ascii="Times New Roman" w:eastAsia="Times New Roman" w:hAnsi="Times New Roman" w:cs="Times New Roman"/>
          <w:sz w:val="28"/>
          <w:szCs w:val="28"/>
          <w:lang w:eastAsia="ru-RU"/>
        </w:rPr>
        <w:t>. Поскольку слышал я от отцов своих и сам был свидетелем зрелого возраста его, то рад был поведать о святой, и честной, и славной жизни его»,</w:t>
      </w:r>
      <w:r w:rsidR="00216B0B">
        <w:rPr>
          <w:rFonts w:ascii="Times New Roman" w:eastAsia="Times New Roman" w:hAnsi="Times New Roman" w:cs="Times New Roman"/>
          <w:sz w:val="28"/>
          <w:szCs w:val="28"/>
          <w:lang w:eastAsia="ru-RU"/>
        </w:rPr>
        <w:t xml:space="preserve"> </w:t>
      </w:r>
      <w:r w:rsidRPr="00A93C65">
        <w:rPr>
          <w:rFonts w:ascii="Times New Roman" w:eastAsia="Times New Roman" w:hAnsi="Times New Roman" w:cs="Times New Roman"/>
          <w:sz w:val="28"/>
          <w:szCs w:val="28"/>
          <w:lang w:eastAsia="ru-RU"/>
        </w:rPr>
        <w:t>- так начинает свое повес</w:t>
      </w:r>
      <w:r w:rsidR="00B5113A" w:rsidRPr="00A93C65">
        <w:rPr>
          <w:rFonts w:ascii="Times New Roman" w:eastAsia="Times New Roman" w:hAnsi="Times New Roman" w:cs="Times New Roman"/>
          <w:sz w:val="28"/>
          <w:szCs w:val="28"/>
          <w:lang w:eastAsia="ru-RU"/>
        </w:rPr>
        <w:t>твование автор</w:t>
      </w:r>
      <w:r w:rsidRPr="00A93C65">
        <w:rPr>
          <w:rFonts w:ascii="Times New Roman" w:eastAsia="Times New Roman" w:hAnsi="Times New Roman" w:cs="Times New Roman"/>
          <w:sz w:val="28"/>
          <w:szCs w:val="28"/>
          <w:lang w:eastAsia="ru-RU"/>
        </w:rPr>
        <w:t>. Для житийного жанра такое вступление традиционно</w:t>
      </w:r>
      <w:r w:rsidR="004B00B2" w:rsidRPr="00A93C65">
        <w:rPr>
          <w:rFonts w:ascii="Times New Roman" w:eastAsia="Times New Roman" w:hAnsi="Times New Roman" w:cs="Times New Roman"/>
          <w:sz w:val="28"/>
          <w:szCs w:val="28"/>
          <w:lang w:eastAsia="ru-RU"/>
        </w:rPr>
        <w:t xml:space="preserve">: оно отражает смирение писателя перед Богом, Который и является истинным Творцом всего сущего. </w:t>
      </w:r>
    </w:p>
    <w:p w:rsidR="00DB2BDA" w:rsidRPr="00A93C65" w:rsidRDefault="004B00B2" w:rsidP="00164F1D">
      <w:pPr>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r w:rsidRPr="00A93C65">
        <w:rPr>
          <w:rFonts w:ascii="Times New Roman" w:eastAsia="Times New Roman" w:hAnsi="Times New Roman" w:cs="Times New Roman"/>
          <w:sz w:val="28"/>
          <w:szCs w:val="28"/>
          <w:lang w:eastAsia="ru-RU"/>
        </w:rPr>
        <w:t xml:space="preserve">Основная </w:t>
      </w:r>
      <w:r w:rsidR="00A376B0" w:rsidRPr="00A93C65">
        <w:rPr>
          <w:rFonts w:ascii="Times New Roman" w:eastAsia="Times New Roman" w:hAnsi="Times New Roman" w:cs="Times New Roman"/>
          <w:sz w:val="28"/>
          <w:szCs w:val="28"/>
          <w:lang w:eastAsia="ru-RU"/>
        </w:rPr>
        <w:t xml:space="preserve">часть </w:t>
      </w:r>
      <w:r w:rsidR="008F5C79" w:rsidRPr="00A93C65">
        <w:rPr>
          <w:rFonts w:ascii="Times New Roman" w:eastAsia="Times New Roman" w:hAnsi="Times New Roman" w:cs="Times New Roman"/>
          <w:sz w:val="28"/>
          <w:szCs w:val="28"/>
          <w:lang w:eastAsia="ru-RU"/>
        </w:rPr>
        <w:t xml:space="preserve">повествования </w:t>
      </w:r>
      <w:r w:rsidRPr="00A93C65">
        <w:rPr>
          <w:rFonts w:ascii="Times New Roman" w:eastAsia="Times New Roman" w:hAnsi="Times New Roman" w:cs="Times New Roman"/>
          <w:sz w:val="28"/>
          <w:szCs w:val="28"/>
          <w:lang w:eastAsia="ru-RU"/>
        </w:rPr>
        <w:t xml:space="preserve">начинается с упоминания о благочестивых родителях Александра – так подчёркивается </w:t>
      </w:r>
      <w:r w:rsidR="006845ED" w:rsidRPr="00A93C65">
        <w:rPr>
          <w:rFonts w:ascii="Times New Roman" w:eastAsia="Times New Roman" w:hAnsi="Times New Roman" w:cs="Times New Roman"/>
          <w:sz w:val="28"/>
          <w:szCs w:val="28"/>
          <w:lang w:eastAsia="ru-RU"/>
        </w:rPr>
        <w:t>плодотворн</w:t>
      </w:r>
      <w:r w:rsidRPr="00A93C65">
        <w:rPr>
          <w:rFonts w:ascii="Times New Roman" w:eastAsia="Times New Roman" w:hAnsi="Times New Roman" w:cs="Times New Roman"/>
          <w:sz w:val="28"/>
          <w:szCs w:val="28"/>
          <w:lang w:eastAsia="ru-RU"/>
        </w:rPr>
        <w:t xml:space="preserve">ость </w:t>
      </w:r>
      <w:r w:rsidR="006845ED" w:rsidRPr="00A93C65">
        <w:rPr>
          <w:rFonts w:ascii="Times New Roman" w:eastAsia="Times New Roman" w:hAnsi="Times New Roman" w:cs="Times New Roman"/>
          <w:sz w:val="28"/>
          <w:szCs w:val="28"/>
          <w:lang w:eastAsia="ru-RU"/>
        </w:rPr>
        <w:t xml:space="preserve">живой </w:t>
      </w:r>
      <w:r w:rsidRPr="00A93C65">
        <w:rPr>
          <w:rFonts w:ascii="Times New Roman" w:eastAsia="Times New Roman" w:hAnsi="Times New Roman" w:cs="Times New Roman"/>
          <w:sz w:val="28"/>
          <w:szCs w:val="28"/>
          <w:lang w:eastAsia="ru-RU"/>
        </w:rPr>
        <w:t xml:space="preserve">духовной традиции в </w:t>
      </w:r>
      <w:r w:rsidR="006845ED" w:rsidRPr="00A93C65">
        <w:rPr>
          <w:rFonts w:ascii="Times New Roman" w:eastAsia="Times New Roman" w:hAnsi="Times New Roman" w:cs="Times New Roman"/>
          <w:sz w:val="28"/>
          <w:szCs w:val="28"/>
          <w:lang w:eastAsia="ru-RU"/>
        </w:rPr>
        <w:t>семейной педагогике Древней Руси</w:t>
      </w:r>
      <w:r w:rsidRPr="00A93C65">
        <w:rPr>
          <w:rFonts w:ascii="Times New Roman" w:eastAsia="Times New Roman" w:hAnsi="Times New Roman" w:cs="Times New Roman"/>
          <w:sz w:val="28"/>
          <w:szCs w:val="28"/>
          <w:lang w:eastAsia="ru-RU"/>
        </w:rPr>
        <w:t xml:space="preserve">. Замечателен портрет </w:t>
      </w:r>
      <w:r w:rsidR="008F5C79" w:rsidRPr="00A93C65">
        <w:rPr>
          <w:rFonts w:ascii="Times New Roman" w:eastAsia="Times New Roman" w:hAnsi="Times New Roman" w:cs="Times New Roman"/>
          <w:sz w:val="28"/>
          <w:szCs w:val="28"/>
          <w:lang w:eastAsia="ru-RU"/>
        </w:rPr>
        <w:t>княз</w:t>
      </w:r>
      <w:r w:rsidRPr="00A93C65">
        <w:rPr>
          <w:rFonts w:ascii="Times New Roman" w:eastAsia="Times New Roman" w:hAnsi="Times New Roman" w:cs="Times New Roman"/>
          <w:sz w:val="28"/>
          <w:szCs w:val="28"/>
          <w:lang w:eastAsia="ru-RU"/>
        </w:rPr>
        <w:t>я</w:t>
      </w:r>
      <w:r w:rsidR="006845ED" w:rsidRPr="00A93C65">
        <w:rPr>
          <w:rFonts w:ascii="Times New Roman" w:eastAsia="Times New Roman" w:hAnsi="Times New Roman" w:cs="Times New Roman"/>
          <w:sz w:val="28"/>
          <w:szCs w:val="28"/>
          <w:lang w:eastAsia="ru-RU"/>
        </w:rPr>
        <w:t>, наполненный глубоким содержанием</w:t>
      </w:r>
      <w:r w:rsidR="000E00F0" w:rsidRPr="00A93C65">
        <w:rPr>
          <w:rFonts w:ascii="Times New Roman" w:eastAsia="Times New Roman" w:hAnsi="Times New Roman" w:cs="Times New Roman"/>
          <w:sz w:val="28"/>
          <w:szCs w:val="28"/>
          <w:lang w:eastAsia="ru-RU"/>
        </w:rPr>
        <w:t>.</w:t>
      </w:r>
      <w:r w:rsidR="006845ED" w:rsidRPr="00A93C65">
        <w:rPr>
          <w:rFonts w:ascii="Times New Roman" w:eastAsia="Times New Roman" w:hAnsi="Times New Roman" w:cs="Times New Roman"/>
          <w:sz w:val="28"/>
          <w:szCs w:val="28"/>
          <w:lang w:eastAsia="ru-RU"/>
        </w:rPr>
        <w:t xml:space="preserve"> </w:t>
      </w:r>
      <w:r w:rsidR="000E00F0" w:rsidRPr="00A93C65">
        <w:rPr>
          <w:rFonts w:ascii="Times New Roman" w:eastAsia="Times New Roman" w:hAnsi="Times New Roman" w:cs="Times New Roman"/>
          <w:sz w:val="28"/>
          <w:szCs w:val="28"/>
          <w:lang w:eastAsia="ru-RU"/>
        </w:rPr>
        <w:t>Ч</w:t>
      </w:r>
      <w:r w:rsidR="006845ED" w:rsidRPr="00A93C65">
        <w:rPr>
          <w:rFonts w:ascii="Times New Roman" w:eastAsia="Times New Roman" w:hAnsi="Times New Roman" w:cs="Times New Roman"/>
          <w:sz w:val="28"/>
          <w:szCs w:val="28"/>
          <w:lang w:eastAsia="ru-RU"/>
        </w:rPr>
        <w:t xml:space="preserve">тобы отразить эту глубину, автор использует сравнение с библейскими </w:t>
      </w:r>
      <w:r w:rsidR="00AA2F12" w:rsidRPr="00A93C65">
        <w:rPr>
          <w:rFonts w:ascii="Times New Roman" w:eastAsia="Times New Roman" w:hAnsi="Times New Roman" w:cs="Times New Roman"/>
          <w:sz w:val="28"/>
          <w:szCs w:val="28"/>
          <w:lang w:eastAsia="ru-RU"/>
        </w:rPr>
        <w:t xml:space="preserve">и историческими </w:t>
      </w:r>
      <w:r w:rsidR="006845ED" w:rsidRPr="00A93C65">
        <w:rPr>
          <w:rFonts w:ascii="Times New Roman" w:eastAsia="Times New Roman" w:hAnsi="Times New Roman" w:cs="Times New Roman"/>
          <w:sz w:val="28"/>
          <w:szCs w:val="28"/>
          <w:lang w:eastAsia="ru-RU"/>
        </w:rPr>
        <w:t>героями. Перед нами пример гармо</w:t>
      </w:r>
      <w:r w:rsidR="00B5113A" w:rsidRPr="00A93C65">
        <w:rPr>
          <w:rFonts w:ascii="Times New Roman" w:eastAsia="Times New Roman" w:hAnsi="Times New Roman" w:cs="Times New Roman"/>
          <w:sz w:val="28"/>
          <w:szCs w:val="28"/>
          <w:lang w:eastAsia="ru-RU"/>
        </w:rPr>
        <w:t>ничной, одухотворённой личности. К</w:t>
      </w:r>
      <w:r w:rsidR="006845ED" w:rsidRPr="00A93C65">
        <w:rPr>
          <w:rFonts w:ascii="Times New Roman" w:eastAsia="Times New Roman" w:hAnsi="Times New Roman" w:cs="Times New Roman"/>
          <w:sz w:val="28"/>
          <w:szCs w:val="28"/>
          <w:lang w:eastAsia="ru-RU"/>
        </w:rPr>
        <w:t>нязь</w:t>
      </w:r>
      <w:r w:rsidR="00B5113A" w:rsidRPr="00A93C65">
        <w:rPr>
          <w:rFonts w:ascii="Times New Roman" w:eastAsia="Times New Roman" w:hAnsi="Times New Roman" w:cs="Times New Roman"/>
          <w:sz w:val="28"/>
          <w:szCs w:val="28"/>
          <w:lang w:eastAsia="ru-RU"/>
        </w:rPr>
        <w:t xml:space="preserve"> </w:t>
      </w:r>
      <w:r w:rsidR="006845ED" w:rsidRPr="00A93C65">
        <w:rPr>
          <w:rFonts w:ascii="Times New Roman" w:eastAsia="Times New Roman" w:hAnsi="Times New Roman" w:cs="Times New Roman"/>
          <w:sz w:val="28"/>
          <w:szCs w:val="28"/>
          <w:lang w:eastAsia="ru-RU"/>
        </w:rPr>
        <w:t xml:space="preserve">Александр наделён </w:t>
      </w:r>
      <w:r w:rsidR="00B5113A" w:rsidRPr="00A93C65">
        <w:rPr>
          <w:rFonts w:ascii="Times New Roman" w:eastAsia="Times New Roman" w:hAnsi="Times New Roman" w:cs="Times New Roman"/>
          <w:sz w:val="28"/>
          <w:szCs w:val="28"/>
          <w:lang w:eastAsia="ru-RU"/>
        </w:rPr>
        <w:t xml:space="preserve">совершенной физической красотой: </w:t>
      </w:r>
      <w:r w:rsidR="00A93FE8" w:rsidRPr="00A93C65">
        <w:rPr>
          <w:rFonts w:ascii="Times New Roman" w:hAnsi="Times New Roman" w:cs="Times New Roman"/>
          <w:color w:val="000000"/>
          <w:sz w:val="28"/>
          <w:szCs w:val="28"/>
        </w:rPr>
        <w:t xml:space="preserve">он был высоким «паче иных человек» и обладал громким, властным голосом «аки труба в </w:t>
      </w:r>
      <w:r w:rsidR="00A93FE8" w:rsidRPr="00A93C65">
        <w:rPr>
          <w:rFonts w:ascii="Times New Roman" w:hAnsi="Times New Roman" w:cs="Times New Roman"/>
          <w:color w:val="000000"/>
          <w:sz w:val="28"/>
          <w:szCs w:val="28"/>
        </w:rPr>
        <w:lastRenderedPageBreak/>
        <w:t>народе»</w:t>
      </w:r>
      <w:r w:rsidR="00BD6D2F">
        <w:rPr>
          <w:rFonts w:ascii="Times New Roman" w:hAnsi="Times New Roman" w:cs="Times New Roman"/>
          <w:color w:val="000000"/>
          <w:sz w:val="28"/>
          <w:szCs w:val="28"/>
        </w:rPr>
        <w:t>,</w:t>
      </w:r>
      <w:r w:rsidR="00A93FE8" w:rsidRPr="00A93C65">
        <w:rPr>
          <w:rFonts w:ascii="Times New Roman" w:hAnsi="Times New Roman" w:cs="Times New Roman"/>
          <w:color w:val="000000"/>
          <w:sz w:val="28"/>
          <w:szCs w:val="28"/>
        </w:rPr>
        <w:t xml:space="preserve"> </w:t>
      </w:r>
      <w:r w:rsidR="00A376B0" w:rsidRPr="00A93C65">
        <w:rPr>
          <w:rFonts w:ascii="Times New Roman" w:eastAsia="Times New Roman" w:hAnsi="Times New Roman" w:cs="Times New Roman"/>
          <w:sz w:val="28"/>
          <w:szCs w:val="28"/>
          <w:lang w:eastAsia="ru-RU"/>
        </w:rPr>
        <w:t>«красив он, как никто другой»</w:t>
      </w:r>
      <w:r w:rsidR="006845ED" w:rsidRPr="00A93C65">
        <w:rPr>
          <w:rFonts w:ascii="Times New Roman" w:eastAsia="Times New Roman" w:hAnsi="Times New Roman" w:cs="Times New Roman"/>
          <w:sz w:val="28"/>
          <w:szCs w:val="28"/>
          <w:lang w:eastAsia="ru-RU"/>
        </w:rPr>
        <w:t>, «сила же его была частью от силы Самсона»</w:t>
      </w:r>
      <w:r w:rsidR="00B5113A" w:rsidRPr="00A93C65">
        <w:rPr>
          <w:rFonts w:ascii="Times New Roman" w:eastAsia="Times New Roman" w:hAnsi="Times New Roman" w:cs="Times New Roman"/>
          <w:sz w:val="28"/>
          <w:szCs w:val="28"/>
          <w:lang w:eastAsia="ru-RU"/>
        </w:rPr>
        <w:t>.</w:t>
      </w:r>
      <w:r w:rsidR="00A376B0" w:rsidRPr="00A93C65">
        <w:rPr>
          <w:rFonts w:ascii="Times New Roman" w:eastAsia="Times New Roman" w:hAnsi="Times New Roman" w:cs="Times New Roman"/>
          <w:sz w:val="28"/>
          <w:szCs w:val="28"/>
          <w:lang w:eastAsia="ru-RU"/>
        </w:rPr>
        <w:t xml:space="preserve"> </w:t>
      </w:r>
      <w:r w:rsidR="00B5113A" w:rsidRPr="00A93C65">
        <w:rPr>
          <w:rFonts w:ascii="Times New Roman" w:eastAsia="Times New Roman" w:hAnsi="Times New Roman" w:cs="Times New Roman"/>
          <w:sz w:val="28"/>
          <w:szCs w:val="28"/>
          <w:lang w:eastAsia="ru-RU"/>
        </w:rPr>
        <w:t>Н</w:t>
      </w:r>
      <w:r w:rsidR="00AA2F12" w:rsidRPr="00A93C65">
        <w:rPr>
          <w:rFonts w:ascii="Times New Roman" w:eastAsia="Times New Roman" w:hAnsi="Times New Roman" w:cs="Times New Roman"/>
          <w:sz w:val="28"/>
          <w:szCs w:val="28"/>
          <w:lang w:eastAsia="ru-RU"/>
        </w:rPr>
        <w:t xml:space="preserve">о красота его </w:t>
      </w:r>
      <w:r w:rsidR="00E64A03" w:rsidRPr="00A93C65">
        <w:rPr>
          <w:rFonts w:ascii="Times New Roman" w:eastAsia="Times New Roman" w:hAnsi="Times New Roman" w:cs="Times New Roman"/>
          <w:sz w:val="28"/>
          <w:szCs w:val="28"/>
          <w:lang w:eastAsia="ru-RU"/>
        </w:rPr>
        <w:t xml:space="preserve">внешнего облика </w:t>
      </w:r>
      <w:r w:rsidR="00AA2F12" w:rsidRPr="00A93C65">
        <w:rPr>
          <w:rFonts w:ascii="Times New Roman" w:eastAsia="Times New Roman" w:hAnsi="Times New Roman" w:cs="Times New Roman"/>
          <w:sz w:val="28"/>
          <w:szCs w:val="28"/>
          <w:lang w:eastAsia="ru-RU"/>
        </w:rPr>
        <w:t xml:space="preserve">является </w:t>
      </w:r>
      <w:r w:rsidR="00570CAE" w:rsidRPr="00A93C65">
        <w:rPr>
          <w:rFonts w:ascii="Times New Roman" w:eastAsia="Times New Roman" w:hAnsi="Times New Roman" w:cs="Times New Roman"/>
          <w:sz w:val="28"/>
          <w:szCs w:val="28"/>
          <w:lang w:eastAsia="ru-RU"/>
        </w:rPr>
        <w:t>свидетельство</w:t>
      </w:r>
      <w:r w:rsidR="00AA2F12" w:rsidRPr="00A93C65">
        <w:rPr>
          <w:rFonts w:ascii="Times New Roman" w:eastAsia="Times New Roman" w:hAnsi="Times New Roman" w:cs="Times New Roman"/>
          <w:sz w:val="28"/>
          <w:szCs w:val="28"/>
          <w:lang w:eastAsia="ru-RU"/>
        </w:rPr>
        <w:t xml:space="preserve">м </w:t>
      </w:r>
      <w:r w:rsidR="00570CAE" w:rsidRPr="00A93C65">
        <w:rPr>
          <w:rFonts w:ascii="Times New Roman" w:eastAsia="Times New Roman" w:hAnsi="Times New Roman" w:cs="Times New Roman"/>
          <w:sz w:val="28"/>
          <w:szCs w:val="28"/>
          <w:lang w:eastAsia="ru-RU"/>
        </w:rPr>
        <w:t>о внутренних</w:t>
      </w:r>
      <w:r w:rsidR="00AA2F12" w:rsidRPr="00A93C65">
        <w:rPr>
          <w:rFonts w:ascii="Times New Roman" w:eastAsia="Times New Roman" w:hAnsi="Times New Roman" w:cs="Times New Roman"/>
          <w:sz w:val="28"/>
          <w:szCs w:val="28"/>
          <w:lang w:eastAsia="ru-RU"/>
        </w:rPr>
        <w:t xml:space="preserve"> качеств</w:t>
      </w:r>
      <w:r w:rsidR="00570CAE" w:rsidRPr="00A93C65">
        <w:rPr>
          <w:rFonts w:ascii="Times New Roman" w:eastAsia="Times New Roman" w:hAnsi="Times New Roman" w:cs="Times New Roman"/>
          <w:sz w:val="28"/>
          <w:szCs w:val="28"/>
          <w:lang w:eastAsia="ru-RU"/>
        </w:rPr>
        <w:t>ах</w:t>
      </w:r>
      <w:r w:rsidR="00AA2F12" w:rsidRPr="00A93C65">
        <w:rPr>
          <w:rFonts w:ascii="Times New Roman" w:eastAsia="Times New Roman" w:hAnsi="Times New Roman" w:cs="Times New Roman"/>
          <w:sz w:val="28"/>
          <w:szCs w:val="28"/>
          <w:lang w:eastAsia="ru-RU"/>
        </w:rPr>
        <w:t xml:space="preserve"> - премудрости Соломона и храбрости Веспасиана. Автор рассказывает и о том, как о</w:t>
      </w:r>
      <w:r w:rsidR="00A376B0" w:rsidRPr="00A93C65">
        <w:rPr>
          <w:rFonts w:ascii="Times New Roman" w:eastAsia="Times New Roman" w:hAnsi="Times New Roman" w:cs="Times New Roman"/>
          <w:sz w:val="28"/>
          <w:szCs w:val="28"/>
          <w:lang w:eastAsia="ru-RU"/>
        </w:rPr>
        <w:t xml:space="preserve">дин из именитых </w:t>
      </w:r>
      <w:r w:rsidR="00E555AF" w:rsidRPr="00A93C65">
        <w:rPr>
          <w:rFonts w:ascii="Times New Roman" w:eastAsia="Times New Roman" w:hAnsi="Times New Roman" w:cs="Times New Roman"/>
          <w:sz w:val="28"/>
          <w:szCs w:val="28"/>
          <w:lang w:eastAsia="ru-RU"/>
        </w:rPr>
        <w:t>послов</w:t>
      </w:r>
      <w:r w:rsidR="00A376B0" w:rsidRPr="00A93C65">
        <w:rPr>
          <w:rFonts w:ascii="Times New Roman" w:eastAsia="Times New Roman" w:hAnsi="Times New Roman" w:cs="Times New Roman"/>
          <w:sz w:val="28"/>
          <w:szCs w:val="28"/>
          <w:lang w:eastAsia="ru-RU"/>
        </w:rPr>
        <w:t xml:space="preserve">, </w:t>
      </w:r>
      <w:r w:rsidR="00D1787C" w:rsidRPr="00A93C65">
        <w:rPr>
          <w:rFonts w:ascii="Times New Roman" w:eastAsia="Times New Roman" w:hAnsi="Times New Roman" w:cs="Times New Roman"/>
          <w:sz w:val="28"/>
          <w:szCs w:val="28"/>
          <w:lang w:eastAsia="ru-RU"/>
        </w:rPr>
        <w:t xml:space="preserve">рыцарь </w:t>
      </w:r>
      <w:r w:rsidR="00E555AF" w:rsidRPr="00A93C65">
        <w:rPr>
          <w:rFonts w:ascii="Times New Roman" w:eastAsia="Times New Roman" w:hAnsi="Times New Roman" w:cs="Times New Roman"/>
          <w:sz w:val="28"/>
          <w:szCs w:val="28"/>
          <w:lang w:eastAsia="ru-RU"/>
        </w:rPr>
        <w:t xml:space="preserve">Ливонского ордена </w:t>
      </w:r>
      <w:r w:rsidR="00D1787C" w:rsidRPr="00A93C65">
        <w:rPr>
          <w:rFonts w:ascii="Times New Roman" w:eastAsia="Times New Roman" w:hAnsi="Times New Roman" w:cs="Times New Roman"/>
          <w:sz w:val="28"/>
          <w:szCs w:val="28"/>
          <w:lang w:eastAsia="ru-RU"/>
        </w:rPr>
        <w:t xml:space="preserve">Андреас фон </w:t>
      </w:r>
      <w:proofErr w:type="spellStart"/>
      <w:r w:rsidR="00D1787C" w:rsidRPr="00A93C65">
        <w:rPr>
          <w:rFonts w:ascii="Times New Roman" w:eastAsia="Times New Roman" w:hAnsi="Times New Roman" w:cs="Times New Roman"/>
          <w:sz w:val="28"/>
          <w:szCs w:val="28"/>
          <w:lang w:eastAsia="ru-RU"/>
        </w:rPr>
        <w:t>Вельвен</w:t>
      </w:r>
      <w:proofErr w:type="spellEnd"/>
      <w:r w:rsidR="00A376B0" w:rsidRPr="00A93C65">
        <w:rPr>
          <w:rFonts w:ascii="Times New Roman" w:eastAsia="Times New Roman" w:hAnsi="Times New Roman" w:cs="Times New Roman"/>
          <w:sz w:val="28"/>
          <w:szCs w:val="28"/>
          <w:lang w:eastAsia="ru-RU"/>
        </w:rPr>
        <w:t>, пришел</w:t>
      </w:r>
      <w:r w:rsidR="00300D98" w:rsidRPr="00A93C65">
        <w:rPr>
          <w:rFonts w:ascii="Times New Roman" w:eastAsia="Times New Roman" w:hAnsi="Times New Roman" w:cs="Times New Roman"/>
          <w:sz w:val="28"/>
          <w:szCs w:val="28"/>
          <w:lang w:eastAsia="ru-RU"/>
        </w:rPr>
        <w:t xml:space="preserve"> к Александру</w:t>
      </w:r>
      <w:r w:rsidR="00A376B0" w:rsidRPr="00A93C65">
        <w:rPr>
          <w:rFonts w:ascii="Times New Roman" w:eastAsia="Times New Roman" w:hAnsi="Times New Roman" w:cs="Times New Roman"/>
          <w:sz w:val="28"/>
          <w:szCs w:val="28"/>
          <w:lang w:eastAsia="ru-RU"/>
        </w:rPr>
        <w:t xml:space="preserve">, желая </w:t>
      </w:r>
      <w:r w:rsidR="00E64A03" w:rsidRPr="00A93C65">
        <w:rPr>
          <w:rFonts w:ascii="Times New Roman" w:eastAsia="Times New Roman" w:hAnsi="Times New Roman" w:cs="Times New Roman"/>
          <w:sz w:val="28"/>
          <w:szCs w:val="28"/>
          <w:lang w:eastAsia="ru-RU"/>
        </w:rPr>
        <w:t xml:space="preserve">убедиться в его мудрости и силе </w:t>
      </w:r>
      <w:r w:rsidR="00570CAE" w:rsidRPr="00A93C65">
        <w:rPr>
          <w:rFonts w:ascii="Times New Roman" w:eastAsia="Times New Roman" w:hAnsi="Times New Roman" w:cs="Times New Roman"/>
          <w:sz w:val="28"/>
          <w:szCs w:val="28"/>
          <w:lang w:eastAsia="ru-RU"/>
        </w:rPr>
        <w:t>государственного ума</w:t>
      </w:r>
      <w:r w:rsidR="00E64A03" w:rsidRPr="00A93C65">
        <w:rPr>
          <w:rFonts w:ascii="Times New Roman" w:eastAsia="Times New Roman" w:hAnsi="Times New Roman" w:cs="Times New Roman"/>
          <w:sz w:val="28"/>
          <w:szCs w:val="28"/>
          <w:lang w:eastAsia="ru-RU"/>
        </w:rPr>
        <w:t>. П</w:t>
      </w:r>
      <w:r w:rsidR="00A376B0" w:rsidRPr="00A93C65">
        <w:rPr>
          <w:rFonts w:ascii="Times New Roman" w:eastAsia="Times New Roman" w:hAnsi="Times New Roman" w:cs="Times New Roman"/>
          <w:sz w:val="28"/>
          <w:szCs w:val="28"/>
          <w:lang w:eastAsia="ru-RU"/>
        </w:rPr>
        <w:t xml:space="preserve">овидав князя, </w:t>
      </w:r>
      <w:r w:rsidR="00E64A03" w:rsidRPr="00A93C65">
        <w:rPr>
          <w:rFonts w:ascii="Times New Roman" w:eastAsia="Times New Roman" w:hAnsi="Times New Roman" w:cs="Times New Roman"/>
          <w:sz w:val="28"/>
          <w:szCs w:val="28"/>
          <w:lang w:eastAsia="ru-RU"/>
        </w:rPr>
        <w:t xml:space="preserve">он </w:t>
      </w:r>
      <w:r w:rsidR="00A376B0" w:rsidRPr="00A93C65">
        <w:rPr>
          <w:rFonts w:ascii="Times New Roman" w:eastAsia="Times New Roman" w:hAnsi="Times New Roman" w:cs="Times New Roman"/>
          <w:sz w:val="28"/>
          <w:szCs w:val="28"/>
          <w:lang w:eastAsia="ru-RU"/>
        </w:rPr>
        <w:t xml:space="preserve">вернулся </w:t>
      </w:r>
      <w:proofErr w:type="gramStart"/>
      <w:r w:rsidR="00A376B0" w:rsidRPr="00A93C65">
        <w:rPr>
          <w:rFonts w:ascii="Times New Roman" w:eastAsia="Times New Roman" w:hAnsi="Times New Roman" w:cs="Times New Roman"/>
          <w:sz w:val="28"/>
          <w:szCs w:val="28"/>
          <w:lang w:eastAsia="ru-RU"/>
        </w:rPr>
        <w:t>к</w:t>
      </w:r>
      <w:proofErr w:type="gramEnd"/>
      <w:r w:rsidR="00A376B0" w:rsidRPr="00A93C65">
        <w:rPr>
          <w:rFonts w:ascii="Times New Roman" w:eastAsia="Times New Roman" w:hAnsi="Times New Roman" w:cs="Times New Roman"/>
          <w:sz w:val="28"/>
          <w:szCs w:val="28"/>
          <w:lang w:eastAsia="ru-RU"/>
        </w:rPr>
        <w:t xml:space="preserve"> своим и сказал: «Прошел я страны, народы и не видел такого ни царя среди царей, ни князя среди князей</w:t>
      </w:r>
      <w:r w:rsidR="00A376B0" w:rsidRPr="00C62A25">
        <w:rPr>
          <w:rFonts w:ascii="Times New Roman" w:eastAsia="Times New Roman" w:hAnsi="Times New Roman" w:cs="Times New Roman"/>
          <w:sz w:val="28"/>
          <w:szCs w:val="28"/>
          <w:lang w:eastAsia="ru-RU"/>
        </w:rPr>
        <w:t>»</w:t>
      </w:r>
      <w:r w:rsidR="00B5113A" w:rsidRPr="00A93C65">
        <w:rPr>
          <w:rFonts w:ascii="Times New Roman" w:eastAsia="Times New Roman" w:hAnsi="Times New Roman" w:cs="Times New Roman"/>
          <w:i/>
          <w:sz w:val="28"/>
          <w:szCs w:val="28"/>
          <w:lang w:eastAsia="ru-RU"/>
        </w:rPr>
        <w:t>.</w:t>
      </w:r>
      <w:r w:rsidR="00A376B0" w:rsidRPr="00A93C65">
        <w:rPr>
          <w:rFonts w:ascii="Times New Roman" w:eastAsia="Times New Roman" w:hAnsi="Times New Roman" w:cs="Times New Roman"/>
          <w:i/>
          <w:sz w:val="28"/>
          <w:szCs w:val="28"/>
          <w:lang w:eastAsia="ru-RU"/>
        </w:rPr>
        <w:t xml:space="preserve"> </w:t>
      </w:r>
    </w:p>
    <w:p w:rsidR="00A376B0" w:rsidRPr="00A93C65" w:rsidRDefault="00A376B0" w:rsidP="00164F1D">
      <w:pPr>
        <w:pStyle w:val="a3"/>
        <w:ind w:firstLine="567"/>
        <w:jc w:val="both"/>
        <w:rPr>
          <w:sz w:val="28"/>
          <w:szCs w:val="28"/>
        </w:rPr>
      </w:pPr>
      <w:r w:rsidRPr="00A93C65">
        <w:rPr>
          <w:sz w:val="28"/>
          <w:szCs w:val="28"/>
        </w:rPr>
        <w:t>Пе</w:t>
      </w:r>
      <w:r w:rsidR="00DB2BDA" w:rsidRPr="00A93C65">
        <w:rPr>
          <w:sz w:val="28"/>
          <w:szCs w:val="28"/>
        </w:rPr>
        <w:t xml:space="preserve">рвый </w:t>
      </w:r>
      <w:r w:rsidR="004C4354" w:rsidRPr="00A93C65">
        <w:rPr>
          <w:sz w:val="28"/>
          <w:szCs w:val="28"/>
        </w:rPr>
        <w:t xml:space="preserve">ключевой </w:t>
      </w:r>
      <w:r w:rsidR="00DB2BDA" w:rsidRPr="00A93C65">
        <w:rPr>
          <w:sz w:val="28"/>
          <w:szCs w:val="28"/>
        </w:rPr>
        <w:t>эпизод жития -</w:t>
      </w:r>
      <w:r w:rsidRPr="00A93C65">
        <w:rPr>
          <w:sz w:val="28"/>
          <w:szCs w:val="28"/>
        </w:rPr>
        <w:t xml:space="preserve"> рассказ о битве Александра со шведами на Неве</w:t>
      </w:r>
      <w:r w:rsidR="007B3CA4" w:rsidRPr="00A93C65">
        <w:rPr>
          <w:sz w:val="28"/>
          <w:szCs w:val="28"/>
        </w:rPr>
        <w:t xml:space="preserve"> в 1240 г</w:t>
      </w:r>
      <w:r w:rsidR="00293E5D">
        <w:rPr>
          <w:sz w:val="28"/>
          <w:szCs w:val="28"/>
        </w:rPr>
        <w:t>оду</w:t>
      </w:r>
      <w:r w:rsidR="007B3CA4" w:rsidRPr="00A93C65">
        <w:rPr>
          <w:sz w:val="28"/>
          <w:szCs w:val="28"/>
        </w:rPr>
        <w:t>.</w:t>
      </w:r>
      <w:r w:rsidRPr="00A93C65">
        <w:rPr>
          <w:sz w:val="28"/>
          <w:szCs w:val="28"/>
        </w:rPr>
        <w:t xml:space="preserve"> </w:t>
      </w:r>
      <w:r w:rsidR="000337FD" w:rsidRPr="00A93C65">
        <w:rPr>
          <w:color w:val="000000"/>
          <w:sz w:val="28"/>
          <w:szCs w:val="28"/>
        </w:rPr>
        <w:t xml:space="preserve">Наиболее достоверные сведения о походе шведов на Русь содержатся в Новгородской </w:t>
      </w:r>
      <w:r w:rsidR="00B5113A" w:rsidRPr="00A93C65">
        <w:rPr>
          <w:color w:val="000000"/>
          <w:sz w:val="28"/>
          <w:szCs w:val="28"/>
        </w:rPr>
        <w:t xml:space="preserve">первой </w:t>
      </w:r>
      <w:r w:rsidR="000337FD" w:rsidRPr="00A93C65">
        <w:rPr>
          <w:color w:val="000000"/>
          <w:sz w:val="28"/>
          <w:szCs w:val="28"/>
        </w:rPr>
        <w:t>летописи старшего извода и Житии Александра Невского.</w:t>
      </w:r>
      <w:r w:rsidR="008F5C79" w:rsidRPr="00A93C65">
        <w:rPr>
          <w:color w:val="000000"/>
          <w:sz w:val="28"/>
          <w:szCs w:val="28"/>
        </w:rPr>
        <w:t xml:space="preserve"> </w:t>
      </w:r>
      <w:r w:rsidR="007B3CA4" w:rsidRPr="00A93C65">
        <w:rPr>
          <w:sz w:val="28"/>
          <w:szCs w:val="28"/>
        </w:rPr>
        <w:t xml:space="preserve">Целью вторжения </w:t>
      </w:r>
      <w:r w:rsidR="004C4354" w:rsidRPr="00A93C65">
        <w:rPr>
          <w:sz w:val="28"/>
          <w:szCs w:val="28"/>
        </w:rPr>
        <w:t xml:space="preserve">шведов </w:t>
      </w:r>
      <w:r w:rsidR="007B3CA4" w:rsidRPr="00A93C65">
        <w:rPr>
          <w:sz w:val="28"/>
          <w:szCs w:val="28"/>
        </w:rPr>
        <w:t xml:space="preserve">было установление контроля над устьем Невы и городом </w:t>
      </w:r>
      <w:r w:rsidR="00A212BB" w:rsidRPr="00A93C65">
        <w:rPr>
          <w:sz w:val="28"/>
          <w:szCs w:val="28"/>
        </w:rPr>
        <w:t xml:space="preserve">Ладогой и </w:t>
      </w:r>
      <w:r w:rsidR="007B3CA4" w:rsidRPr="00A93C65">
        <w:rPr>
          <w:sz w:val="28"/>
          <w:szCs w:val="28"/>
        </w:rPr>
        <w:t>захват важнейшей части</w:t>
      </w:r>
      <w:r w:rsidR="000E00F0" w:rsidRPr="00A93C65">
        <w:rPr>
          <w:sz w:val="28"/>
          <w:szCs w:val="28"/>
        </w:rPr>
        <w:t xml:space="preserve"> </w:t>
      </w:r>
      <w:r w:rsidR="00A212BB" w:rsidRPr="00A93C65">
        <w:rPr>
          <w:sz w:val="28"/>
          <w:szCs w:val="28"/>
        </w:rPr>
        <w:t>торгового пути из варяг в греки</w:t>
      </w:r>
      <w:r w:rsidR="007B3CA4" w:rsidRPr="00A93C65">
        <w:rPr>
          <w:sz w:val="28"/>
          <w:szCs w:val="28"/>
        </w:rPr>
        <w:t xml:space="preserve">, находившейся во владении </w:t>
      </w:r>
      <w:r w:rsidR="00A212BB" w:rsidRPr="00A93C65">
        <w:rPr>
          <w:sz w:val="28"/>
          <w:szCs w:val="28"/>
        </w:rPr>
        <w:t xml:space="preserve">Новгорода </w:t>
      </w:r>
      <w:r w:rsidR="007B3CA4" w:rsidRPr="00A93C65">
        <w:rPr>
          <w:sz w:val="28"/>
          <w:szCs w:val="28"/>
        </w:rPr>
        <w:t>более ста лет. В этом противостоянии обе стороны, и русская, и шведская, стремились поставить под свой контроль территорию, прилегающую к реке</w:t>
      </w:r>
      <w:r w:rsidR="00A212BB" w:rsidRPr="00A93C65">
        <w:rPr>
          <w:sz w:val="28"/>
          <w:szCs w:val="28"/>
        </w:rPr>
        <w:t xml:space="preserve"> Неве</w:t>
      </w:r>
      <w:r w:rsidR="007B3CA4" w:rsidRPr="00A93C65">
        <w:rPr>
          <w:sz w:val="28"/>
          <w:szCs w:val="28"/>
        </w:rPr>
        <w:t xml:space="preserve">, связывающей Балтийское море и Ладожское озеро, а также </w:t>
      </w:r>
      <w:r w:rsidR="00A212BB" w:rsidRPr="00A93C65">
        <w:rPr>
          <w:sz w:val="28"/>
          <w:szCs w:val="28"/>
        </w:rPr>
        <w:t>Карельский перешеек.</w:t>
      </w:r>
      <w:r w:rsidR="000337FD" w:rsidRPr="00A93C65">
        <w:rPr>
          <w:sz w:val="28"/>
          <w:szCs w:val="28"/>
        </w:rPr>
        <w:t xml:space="preserve"> </w:t>
      </w:r>
      <w:r w:rsidR="00137A25" w:rsidRPr="00A93C65">
        <w:rPr>
          <w:sz w:val="28"/>
          <w:szCs w:val="28"/>
        </w:rPr>
        <w:t xml:space="preserve">Шведский правитель </w:t>
      </w:r>
      <w:r w:rsidR="000337FD" w:rsidRPr="00A93C65">
        <w:rPr>
          <w:sz w:val="28"/>
          <w:szCs w:val="28"/>
        </w:rPr>
        <w:t>Биргер</w:t>
      </w:r>
      <w:r w:rsidR="00BB1BBD" w:rsidRPr="00A93C65">
        <w:rPr>
          <w:sz w:val="28"/>
          <w:szCs w:val="28"/>
        </w:rPr>
        <w:t>,</w:t>
      </w:r>
      <w:r w:rsidR="000E00F0" w:rsidRPr="00A93C65">
        <w:rPr>
          <w:sz w:val="28"/>
          <w:szCs w:val="28"/>
        </w:rPr>
        <w:t xml:space="preserve"> </w:t>
      </w:r>
      <w:r w:rsidR="00DB2BDA" w:rsidRPr="00A93C65">
        <w:rPr>
          <w:sz w:val="28"/>
          <w:szCs w:val="28"/>
        </w:rPr>
        <w:t>«</w:t>
      </w:r>
      <w:r w:rsidR="00BB1BBD" w:rsidRPr="00A93C65">
        <w:rPr>
          <w:sz w:val="28"/>
          <w:szCs w:val="28"/>
        </w:rPr>
        <w:t>с</w:t>
      </w:r>
      <w:r w:rsidR="000E00F0" w:rsidRPr="00A93C65">
        <w:rPr>
          <w:sz w:val="28"/>
          <w:szCs w:val="28"/>
        </w:rPr>
        <w:t>обрав</w:t>
      </w:r>
      <w:r w:rsidR="00DB2BDA" w:rsidRPr="00A93C65">
        <w:rPr>
          <w:sz w:val="28"/>
          <w:szCs w:val="28"/>
        </w:rPr>
        <w:t xml:space="preserve"> силу великую»</w:t>
      </w:r>
      <w:r w:rsidR="00BB1BBD" w:rsidRPr="00A93C65">
        <w:rPr>
          <w:sz w:val="28"/>
          <w:szCs w:val="28"/>
        </w:rPr>
        <w:t xml:space="preserve"> против Александра</w:t>
      </w:r>
      <w:r w:rsidR="00DB2BDA" w:rsidRPr="00A93C65">
        <w:rPr>
          <w:sz w:val="28"/>
          <w:szCs w:val="28"/>
        </w:rPr>
        <w:t>, «пых</w:t>
      </w:r>
      <w:r w:rsidRPr="00A93C65">
        <w:rPr>
          <w:sz w:val="28"/>
          <w:szCs w:val="28"/>
        </w:rPr>
        <w:t xml:space="preserve">ая духом ратным», «опьяненный безумием», шлет </w:t>
      </w:r>
      <w:r w:rsidR="00D66ED8" w:rsidRPr="00A93C65">
        <w:rPr>
          <w:sz w:val="28"/>
          <w:szCs w:val="28"/>
        </w:rPr>
        <w:t xml:space="preserve">к нему </w:t>
      </w:r>
      <w:r w:rsidRPr="00A93C65">
        <w:rPr>
          <w:sz w:val="28"/>
          <w:szCs w:val="28"/>
        </w:rPr>
        <w:t>послов со словами: «Если можешь, защищайся, ибо я уже з</w:t>
      </w:r>
      <w:r w:rsidR="00DB2BDA" w:rsidRPr="00A93C65">
        <w:rPr>
          <w:sz w:val="28"/>
          <w:szCs w:val="28"/>
        </w:rPr>
        <w:t>десь и разоряю землю твою»</w:t>
      </w:r>
      <w:r w:rsidRPr="00A93C65">
        <w:rPr>
          <w:sz w:val="28"/>
          <w:szCs w:val="28"/>
        </w:rPr>
        <w:t>.</w:t>
      </w:r>
      <w:r w:rsidR="00DB2BDA" w:rsidRPr="00A93C65">
        <w:rPr>
          <w:sz w:val="28"/>
          <w:szCs w:val="28"/>
        </w:rPr>
        <w:t xml:space="preserve"> Александр же, не имея времени дождаться подкрепления от князя Ярослава, идёт в соборную ц</w:t>
      </w:r>
      <w:r w:rsidR="008F5C79" w:rsidRPr="00A93C65">
        <w:rPr>
          <w:sz w:val="28"/>
          <w:szCs w:val="28"/>
        </w:rPr>
        <w:t xml:space="preserve">ерковь Святой Софии и, </w:t>
      </w:r>
      <w:r w:rsidR="00A81AD6" w:rsidRPr="00A93C65">
        <w:rPr>
          <w:sz w:val="28"/>
          <w:szCs w:val="28"/>
        </w:rPr>
        <w:t>«разгоревшись сердцем»</w:t>
      </w:r>
      <w:r w:rsidR="008F5C79" w:rsidRPr="00A93C65">
        <w:rPr>
          <w:sz w:val="28"/>
          <w:szCs w:val="28"/>
        </w:rPr>
        <w:t xml:space="preserve"> в молитве</w:t>
      </w:r>
      <w:r w:rsidR="00A81AD6" w:rsidRPr="00A93C65">
        <w:rPr>
          <w:sz w:val="28"/>
          <w:szCs w:val="28"/>
        </w:rPr>
        <w:t>,</w:t>
      </w:r>
      <w:r w:rsidR="008F5C79" w:rsidRPr="00A93C65">
        <w:rPr>
          <w:sz w:val="28"/>
          <w:szCs w:val="28"/>
        </w:rPr>
        <w:t xml:space="preserve"> </w:t>
      </w:r>
      <w:r w:rsidR="007B3CA4" w:rsidRPr="00A93C65">
        <w:rPr>
          <w:sz w:val="28"/>
          <w:szCs w:val="28"/>
        </w:rPr>
        <w:t xml:space="preserve">просит помощи у Бога, а затем ободряет дружину словами: «Не в силе Бог, </w:t>
      </w:r>
      <w:r w:rsidR="0002375D">
        <w:rPr>
          <w:sz w:val="28"/>
          <w:szCs w:val="28"/>
        </w:rPr>
        <w:t>а</w:t>
      </w:r>
      <w:r w:rsidR="007B3CA4" w:rsidRPr="00A93C65">
        <w:rPr>
          <w:sz w:val="28"/>
          <w:szCs w:val="28"/>
        </w:rPr>
        <w:t xml:space="preserve"> в правде». Состоялась </w:t>
      </w:r>
      <w:r w:rsidR="00137A25" w:rsidRPr="00A93C65">
        <w:rPr>
          <w:sz w:val="28"/>
          <w:szCs w:val="28"/>
        </w:rPr>
        <w:t>«</w:t>
      </w:r>
      <w:r w:rsidR="007B3CA4" w:rsidRPr="00A93C65">
        <w:rPr>
          <w:sz w:val="28"/>
          <w:szCs w:val="28"/>
        </w:rPr>
        <w:t>великая сеча</w:t>
      </w:r>
      <w:r w:rsidR="00137A25" w:rsidRPr="00A93C65">
        <w:rPr>
          <w:sz w:val="28"/>
          <w:szCs w:val="28"/>
        </w:rPr>
        <w:t>»</w:t>
      </w:r>
      <w:r w:rsidR="000C03F2" w:rsidRPr="00A93C65">
        <w:rPr>
          <w:sz w:val="28"/>
          <w:szCs w:val="28"/>
        </w:rPr>
        <w:t>, начал которую Александр</w:t>
      </w:r>
      <w:r w:rsidR="00D66ED8" w:rsidRPr="00A93C65">
        <w:rPr>
          <w:sz w:val="28"/>
          <w:szCs w:val="28"/>
        </w:rPr>
        <w:t xml:space="preserve">, </w:t>
      </w:r>
      <w:r w:rsidR="000C03F2" w:rsidRPr="00A93C65">
        <w:rPr>
          <w:sz w:val="28"/>
          <w:szCs w:val="28"/>
        </w:rPr>
        <w:t>с м</w:t>
      </w:r>
      <w:r w:rsidR="00D66ED8" w:rsidRPr="00A93C65">
        <w:rPr>
          <w:sz w:val="28"/>
          <w:szCs w:val="28"/>
        </w:rPr>
        <w:t>алой дружиной напав на шведов. Со</w:t>
      </w:r>
      <w:r w:rsidR="000C03F2" w:rsidRPr="00A93C65">
        <w:rPr>
          <w:sz w:val="28"/>
          <w:szCs w:val="28"/>
        </w:rPr>
        <w:t xml:space="preserve">гласно житию, </w:t>
      </w:r>
      <w:r w:rsidR="00BB1BBD" w:rsidRPr="00A93C65">
        <w:rPr>
          <w:sz w:val="28"/>
          <w:szCs w:val="28"/>
        </w:rPr>
        <w:t>русским помогали святые мученики Борис и Глеб.</w:t>
      </w:r>
      <w:r w:rsidR="000C03F2" w:rsidRPr="00A93C65">
        <w:rPr>
          <w:sz w:val="28"/>
          <w:szCs w:val="28"/>
        </w:rPr>
        <w:t xml:space="preserve"> Вершиной воинской доблести Александра стал личный поединок с </w:t>
      </w:r>
      <w:proofErr w:type="spellStart"/>
      <w:r w:rsidR="000C03F2" w:rsidRPr="00A93C65">
        <w:rPr>
          <w:sz w:val="28"/>
          <w:szCs w:val="28"/>
        </w:rPr>
        <w:t>Биргером</w:t>
      </w:r>
      <w:proofErr w:type="spellEnd"/>
      <w:r w:rsidR="000C03F2" w:rsidRPr="00A93C65">
        <w:rPr>
          <w:sz w:val="28"/>
          <w:szCs w:val="28"/>
        </w:rPr>
        <w:t xml:space="preserve">, в ходе которого князь </w:t>
      </w:r>
      <w:r w:rsidR="009B178D" w:rsidRPr="00A93C65">
        <w:rPr>
          <w:sz w:val="28"/>
          <w:szCs w:val="28"/>
        </w:rPr>
        <w:t>ранил его копьём в лицо.</w:t>
      </w:r>
    </w:p>
    <w:p w:rsidR="00293E5D" w:rsidRDefault="00A81AD6" w:rsidP="00164F1D">
      <w:pPr>
        <w:spacing w:before="100" w:beforeAutospacing="1" w:after="100" w:afterAutospacing="1" w:line="240" w:lineRule="auto"/>
        <w:ind w:firstLine="567"/>
        <w:jc w:val="both"/>
        <w:rPr>
          <w:rFonts w:ascii="Times New Roman" w:hAnsi="Times New Roman" w:cs="Times New Roman"/>
          <w:sz w:val="28"/>
          <w:szCs w:val="28"/>
        </w:rPr>
      </w:pPr>
      <w:r w:rsidRPr="00A93C65">
        <w:rPr>
          <w:rFonts w:ascii="Times New Roman" w:hAnsi="Times New Roman" w:cs="Times New Roman"/>
          <w:sz w:val="28"/>
          <w:szCs w:val="28"/>
        </w:rPr>
        <w:t>Далее а</w:t>
      </w:r>
      <w:r w:rsidR="00AA6AE5" w:rsidRPr="00A93C65">
        <w:rPr>
          <w:rFonts w:ascii="Times New Roman" w:hAnsi="Times New Roman" w:cs="Times New Roman"/>
          <w:sz w:val="28"/>
          <w:szCs w:val="28"/>
        </w:rPr>
        <w:t xml:space="preserve">втор Жития упоминает о событиях, которые произошли между Невской битвой и Ледовым побоищем. </w:t>
      </w:r>
    </w:p>
    <w:p w:rsidR="009C2C58" w:rsidRPr="00A93C65" w:rsidRDefault="00293E5D" w:rsidP="00164F1D">
      <w:pPr>
        <w:spacing w:before="100" w:beforeAutospacing="1" w:after="100" w:afterAutospacing="1" w:line="240" w:lineRule="auto"/>
        <w:ind w:firstLine="567"/>
        <w:jc w:val="both"/>
        <w:rPr>
          <w:rFonts w:ascii="Times New Roman" w:hAnsi="Times New Roman" w:cs="Times New Roman"/>
          <w:color w:val="000000"/>
          <w:sz w:val="28"/>
          <w:szCs w:val="28"/>
        </w:rPr>
      </w:pPr>
      <w:r w:rsidRPr="00270759">
        <w:rPr>
          <w:rFonts w:ascii="Times New Roman" w:hAnsi="Times New Roman" w:cs="Times New Roman"/>
          <w:b/>
          <w:bCs/>
          <w:i/>
          <w:iCs/>
          <w:sz w:val="28"/>
          <w:szCs w:val="28"/>
        </w:rPr>
        <w:t>Из истории.</w:t>
      </w:r>
      <w:r>
        <w:rPr>
          <w:rFonts w:ascii="Times New Roman" w:hAnsi="Times New Roman" w:cs="Times New Roman"/>
          <w:sz w:val="28"/>
          <w:szCs w:val="28"/>
        </w:rPr>
        <w:t xml:space="preserve"> </w:t>
      </w:r>
      <w:r w:rsidR="00AA6AE5" w:rsidRPr="00A93C65">
        <w:rPr>
          <w:rFonts w:ascii="Times New Roman" w:hAnsi="Times New Roman" w:cs="Times New Roman"/>
          <w:sz w:val="28"/>
          <w:szCs w:val="28"/>
        </w:rPr>
        <w:t>Ч</w:t>
      </w:r>
      <w:r w:rsidR="003E7F70" w:rsidRPr="00A93C65">
        <w:rPr>
          <w:rFonts w:ascii="Times New Roman" w:hAnsi="Times New Roman" w:cs="Times New Roman"/>
          <w:color w:val="000000"/>
          <w:sz w:val="28"/>
          <w:szCs w:val="28"/>
        </w:rPr>
        <w:t>ерез полтора месяца после битвы на Неве соединённые силы Тевто</w:t>
      </w:r>
      <w:r w:rsidR="00AA6AE5" w:rsidRPr="00A93C65">
        <w:rPr>
          <w:rFonts w:ascii="Times New Roman" w:hAnsi="Times New Roman" w:cs="Times New Roman"/>
          <w:color w:val="000000"/>
          <w:sz w:val="28"/>
          <w:szCs w:val="28"/>
        </w:rPr>
        <w:t xml:space="preserve">нского ордена, датского короля </w:t>
      </w:r>
      <w:r w:rsidR="003E7F70" w:rsidRPr="00A93C65">
        <w:rPr>
          <w:rFonts w:ascii="Times New Roman" w:hAnsi="Times New Roman" w:cs="Times New Roman"/>
          <w:color w:val="000000"/>
          <w:sz w:val="28"/>
          <w:szCs w:val="28"/>
        </w:rPr>
        <w:t>и служившего немцам русского князя Ярослава Владимировича неожиданным ударом захватили пограничную псковскую крепость Изборск. Выступившее на защиту Изборска псковское войско было разгромлено. Крестоносцы осадили Псков. Не получая ниоткуда помощи, псковичи вынуждены были 16 сентября 1240 г</w:t>
      </w:r>
      <w:r w:rsidR="001F300C">
        <w:rPr>
          <w:rFonts w:ascii="Times New Roman" w:hAnsi="Times New Roman" w:cs="Times New Roman"/>
          <w:color w:val="000000"/>
          <w:sz w:val="28"/>
          <w:szCs w:val="28"/>
        </w:rPr>
        <w:t>ода</w:t>
      </w:r>
      <w:r w:rsidR="003E7F70" w:rsidRPr="00A93C65">
        <w:rPr>
          <w:rFonts w:ascii="Times New Roman" w:hAnsi="Times New Roman" w:cs="Times New Roman"/>
          <w:color w:val="000000"/>
          <w:sz w:val="28"/>
          <w:szCs w:val="28"/>
        </w:rPr>
        <w:t xml:space="preserve"> капитулировать. Немецким рыцарям удалось захватить ряд русских земе</w:t>
      </w:r>
      <w:r w:rsidR="00652BB8" w:rsidRPr="00A93C65">
        <w:rPr>
          <w:rFonts w:ascii="Times New Roman" w:hAnsi="Times New Roman" w:cs="Times New Roman"/>
          <w:color w:val="000000"/>
          <w:sz w:val="28"/>
          <w:szCs w:val="28"/>
        </w:rPr>
        <w:t>ль и обосноваться там, возведя укрепления</w:t>
      </w:r>
      <w:r w:rsidR="003E7F70" w:rsidRPr="00A93C65">
        <w:rPr>
          <w:rFonts w:ascii="Times New Roman" w:hAnsi="Times New Roman" w:cs="Times New Roman"/>
          <w:color w:val="000000"/>
          <w:sz w:val="28"/>
          <w:szCs w:val="28"/>
        </w:rPr>
        <w:t>. Зимой 1240</w:t>
      </w:r>
      <w:r>
        <w:rPr>
          <w:rFonts w:ascii="Times New Roman" w:hAnsi="Times New Roman" w:cs="Times New Roman"/>
          <w:color w:val="000000"/>
          <w:sz w:val="28"/>
          <w:szCs w:val="28"/>
        </w:rPr>
        <w:t xml:space="preserve"> - </w:t>
      </w:r>
      <w:r w:rsidR="003E7F70" w:rsidRPr="00A93C65">
        <w:rPr>
          <w:rFonts w:ascii="Times New Roman" w:hAnsi="Times New Roman" w:cs="Times New Roman"/>
          <w:color w:val="000000"/>
          <w:sz w:val="28"/>
          <w:szCs w:val="28"/>
        </w:rPr>
        <w:t>1241 год</w:t>
      </w:r>
      <w:r w:rsidR="001F300C">
        <w:rPr>
          <w:rFonts w:ascii="Times New Roman" w:hAnsi="Times New Roman" w:cs="Times New Roman"/>
          <w:color w:val="000000"/>
          <w:sz w:val="28"/>
          <w:szCs w:val="28"/>
        </w:rPr>
        <w:t>ов</w:t>
      </w:r>
      <w:r w:rsidR="003E7F70" w:rsidRPr="00A93C65">
        <w:rPr>
          <w:rFonts w:ascii="Times New Roman" w:hAnsi="Times New Roman" w:cs="Times New Roman"/>
          <w:color w:val="000000"/>
          <w:sz w:val="28"/>
          <w:szCs w:val="28"/>
        </w:rPr>
        <w:t xml:space="preserve"> немцы захватили </w:t>
      </w:r>
      <w:r w:rsidR="00652BB8" w:rsidRPr="00A93C65">
        <w:rPr>
          <w:rFonts w:ascii="Times New Roman" w:hAnsi="Times New Roman" w:cs="Times New Roman"/>
          <w:color w:val="000000"/>
          <w:sz w:val="28"/>
          <w:szCs w:val="28"/>
        </w:rPr>
        <w:t xml:space="preserve">отдельные </w:t>
      </w:r>
      <w:r>
        <w:rPr>
          <w:rFonts w:ascii="Times New Roman" w:hAnsi="Times New Roman" w:cs="Times New Roman"/>
          <w:color w:val="000000"/>
          <w:sz w:val="28"/>
          <w:szCs w:val="28"/>
        </w:rPr>
        <w:t xml:space="preserve">новгородские </w:t>
      </w:r>
      <w:r w:rsidR="003E7F70" w:rsidRPr="00A93C65">
        <w:rPr>
          <w:rFonts w:ascii="Times New Roman" w:hAnsi="Times New Roman" w:cs="Times New Roman"/>
          <w:color w:val="000000"/>
          <w:sz w:val="28"/>
          <w:szCs w:val="28"/>
        </w:rPr>
        <w:t>владения, построили в Копорье крепость и</w:t>
      </w:r>
      <w:r w:rsidR="00AF347A" w:rsidRPr="00A93C65">
        <w:rPr>
          <w:rFonts w:ascii="Times New Roman" w:hAnsi="Times New Roman" w:cs="Times New Roman"/>
          <w:color w:val="000000"/>
          <w:sz w:val="28"/>
          <w:szCs w:val="28"/>
        </w:rPr>
        <w:t xml:space="preserve"> </w:t>
      </w:r>
      <w:r w:rsidR="00652BB8" w:rsidRPr="00A93C65">
        <w:rPr>
          <w:rFonts w:ascii="Times New Roman" w:hAnsi="Times New Roman" w:cs="Times New Roman"/>
          <w:color w:val="000000"/>
          <w:sz w:val="28"/>
          <w:szCs w:val="28"/>
        </w:rPr>
        <w:t>подош</w:t>
      </w:r>
      <w:r w:rsidR="003E7F70" w:rsidRPr="00A93C65">
        <w:rPr>
          <w:rFonts w:ascii="Times New Roman" w:hAnsi="Times New Roman" w:cs="Times New Roman"/>
          <w:color w:val="000000"/>
          <w:sz w:val="28"/>
          <w:szCs w:val="28"/>
        </w:rPr>
        <w:t xml:space="preserve">ли </w:t>
      </w:r>
      <w:r w:rsidR="00AA6AE5" w:rsidRPr="00A93C65">
        <w:rPr>
          <w:rFonts w:ascii="Times New Roman" w:hAnsi="Times New Roman" w:cs="Times New Roman"/>
          <w:color w:val="000000"/>
          <w:sz w:val="28"/>
          <w:szCs w:val="28"/>
        </w:rPr>
        <w:t xml:space="preserve">к Новгороду </w:t>
      </w:r>
      <w:r w:rsidR="003E7F70" w:rsidRPr="00A93C65">
        <w:rPr>
          <w:rFonts w:ascii="Times New Roman" w:hAnsi="Times New Roman" w:cs="Times New Roman"/>
          <w:color w:val="000000"/>
          <w:sz w:val="28"/>
          <w:szCs w:val="28"/>
        </w:rPr>
        <w:t>на</w:t>
      </w:r>
      <w:r w:rsidR="00AA6AE5" w:rsidRPr="00A93C65">
        <w:rPr>
          <w:rFonts w:ascii="Times New Roman" w:hAnsi="Times New Roman" w:cs="Times New Roman"/>
          <w:color w:val="000000"/>
          <w:sz w:val="28"/>
          <w:szCs w:val="28"/>
        </w:rPr>
        <w:t xml:space="preserve"> расстояние в 30 вёрст</w:t>
      </w:r>
      <w:r w:rsidR="003E7F70" w:rsidRPr="00A93C65">
        <w:rPr>
          <w:rFonts w:ascii="Times New Roman" w:hAnsi="Times New Roman" w:cs="Times New Roman"/>
          <w:color w:val="000000"/>
          <w:sz w:val="28"/>
          <w:szCs w:val="28"/>
        </w:rPr>
        <w:t xml:space="preserve">. Новгородское вече просило Александра Невского прийти на помощь. </w:t>
      </w:r>
      <w:r>
        <w:rPr>
          <w:rFonts w:ascii="Times New Roman" w:hAnsi="Times New Roman" w:cs="Times New Roman"/>
          <w:color w:val="000000"/>
          <w:sz w:val="28"/>
          <w:szCs w:val="28"/>
        </w:rPr>
        <w:t xml:space="preserve">Князь </w:t>
      </w:r>
      <w:r w:rsidR="003E7F70" w:rsidRPr="00A93C65">
        <w:rPr>
          <w:rFonts w:ascii="Times New Roman" w:hAnsi="Times New Roman" w:cs="Times New Roman"/>
          <w:color w:val="000000"/>
          <w:sz w:val="28"/>
          <w:szCs w:val="28"/>
        </w:rPr>
        <w:t xml:space="preserve">въехал в Новгород в марте 1241 года. Он действовал осмотрительно и чётко. Собрав </w:t>
      </w:r>
      <w:r w:rsidR="003E7F70" w:rsidRPr="00A93C65">
        <w:rPr>
          <w:rFonts w:ascii="Times New Roman" w:hAnsi="Times New Roman" w:cs="Times New Roman"/>
          <w:color w:val="000000"/>
          <w:sz w:val="28"/>
          <w:szCs w:val="28"/>
        </w:rPr>
        <w:lastRenderedPageBreak/>
        <w:t xml:space="preserve">все новгородские силы, </w:t>
      </w:r>
      <w:proofErr w:type="spellStart"/>
      <w:r w:rsidR="003E7F70" w:rsidRPr="00A93C65">
        <w:rPr>
          <w:rFonts w:ascii="Times New Roman" w:hAnsi="Times New Roman" w:cs="Times New Roman"/>
          <w:color w:val="000000"/>
          <w:sz w:val="28"/>
          <w:szCs w:val="28"/>
        </w:rPr>
        <w:t>ладожан</w:t>
      </w:r>
      <w:proofErr w:type="spellEnd"/>
      <w:r w:rsidR="003E7F70" w:rsidRPr="00A93C65">
        <w:rPr>
          <w:rFonts w:ascii="Times New Roman" w:hAnsi="Times New Roman" w:cs="Times New Roman"/>
          <w:color w:val="000000"/>
          <w:sz w:val="28"/>
          <w:szCs w:val="28"/>
        </w:rPr>
        <w:t>, к</w:t>
      </w:r>
      <w:r w:rsidR="00AF347A" w:rsidRPr="00A93C65">
        <w:rPr>
          <w:rFonts w:ascii="Times New Roman" w:hAnsi="Times New Roman" w:cs="Times New Roman"/>
          <w:color w:val="000000"/>
          <w:sz w:val="28"/>
          <w:szCs w:val="28"/>
        </w:rPr>
        <w:t>а</w:t>
      </w:r>
      <w:r w:rsidR="003E7F70" w:rsidRPr="00A93C65">
        <w:rPr>
          <w:rFonts w:ascii="Times New Roman" w:hAnsi="Times New Roman" w:cs="Times New Roman"/>
          <w:color w:val="000000"/>
          <w:sz w:val="28"/>
          <w:szCs w:val="28"/>
        </w:rPr>
        <w:t xml:space="preserve">рел, </w:t>
      </w:r>
      <w:proofErr w:type="spellStart"/>
      <w:r w:rsidR="003E7F70" w:rsidRPr="00A93C65">
        <w:rPr>
          <w:rFonts w:ascii="Times New Roman" w:hAnsi="Times New Roman" w:cs="Times New Roman"/>
          <w:color w:val="000000"/>
          <w:sz w:val="28"/>
          <w:szCs w:val="28"/>
        </w:rPr>
        <w:t>ижору</w:t>
      </w:r>
      <w:proofErr w:type="spellEnd"/>
      <w:r w:rsidR="003E7F70" w:rsidRPr="00A93C65">
        <w:rPr>
          <w:rFonts w:ascii="Times New Roman" w:hAnsi="Times New Roman" w:cs="Times New Roman"/>
          <w:color w:val="000000"/>
          <w:sz w:val="28"/>
          <w:szCs w:val="28"/>
        </w:rPr>
        <w:t>, он двинулся на Копорье. Возведённая немцами крепость была взята и разрушена.</w:t>
      </w:r>
    </w:p>
    <w:p w:rsidR="00737A25" w:rsidRPr="00A93C65" w:rsidRDefault="00F5192B" w:rsidP="00164F1D">
      <w:pPr>
        <w:spacing w:before="100" w:beforeAutospacing="1" w:after="100" w:afterAutospacing="1" w:line="240" w:lineRule="auto"/>
        <w:ind w:firstLine="426"/>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Следующее событие, подробно описанное в житии, - битва с ливонскими (немецкими</w:t>
      </w:r>
      <w:r w:rsidR="00AA6AE5" w:rsidRPr="00A93C65">
        <w:rPr>
          <w:rFonts w:ascii="Times New Roman" w:hAnsi="Times New Roman" w:cs="Times New Roman"/>
          <w:color w:val="000000"/>
          <w:sz w:val="28"/>
          <w:szCs w:val="28"/>
        </w:rPr>
        <w:t>) рыцарями 5 апреля 1242 года на</w:t>
      </w:r>
      <w:r w:rsidR="00652BB8" w:rsidRPr="00A93C65">
        <w:rPr>
          <w:rFonts w:ascii="Times New Roman" w:hAnsi="Times New Roman" w:cs="Times New Roman"/>
          <w:color w:val="000000"/>
          <w:sz w:val="28"/>
          <w:szCs w:val="28"/>
        </w:rPr>
        <w:t xml:space="preserve"> льду Чудского озера, или Ледовое побоище</w:t>
      </w:r>
      <w:r w:rsidRPr="00A93C65">
        <w:rPr>
          <w:rFonts w:ascii="Times New Roman" w:hAnsi="Times New Roman" w:cs="Times New Roman"/>
          <w:color w:val="000000"/>
          <w:sz w:val="28"/>
          <w:szCs w:val="28"/>
        </w:rPr>
        <w:t xml:space="preserve">. </w:t>
      </w:r>
      <w:r w:rsidR="00737A25" w:rsidRPr="00A93C65">
        <w:rPr>
          <w:rFonts w:ascii="Times New Roman" w:hAnsi="Times New Roman" w:cs="Times New Roman"/>
          <w:color w:val="000000"/>
          <w:sz w:val="28"/>
          <w:szCs w:val="28"/>
        </w:rPr>
        <w:t>Князь Александр расположил войско на восточном берегу Чудского озера, недалеко от скалы Вороний Кам</w:t>
      </w:r>
      <w:r w:rsidR="00652BB8" w:rsidRPr="00A93C65">
        <w:rPr>
          <w:rFonts w:ascii="Times New Roman" w:hAnsi="Times New Roman" w:cs="Times New Roman"/>
          <w:color w:val="000000"/>
          <w:sz w:val="28"/>
          <w:szCs w:val="28"/>
        </w:rPr>
        <w:t>ень. Немцы, не разгадав хитрости,</w:t>
      </w:r>
      <w:r w:rsidR="00737A25" w:rsidRPr="00A93C65">
        <w:rPr>
          <w:rFonts w:ascii="Times New Roman" w:hAnsi="Times New Roman" w:cs="Times New Roman"/>
          <w:color w:val="000000"/>
          <w:sz w:val="28"/>
          <w:szCs w:val="28"/>
        </w:rPr>
        <w:t xml:space="preserve"> вышли вс</w:t>
      </w:r>
      <w:r w:rsidR="00E267A0" w:rsidRPr="00A93C65">
        <w:rPr>
          <w:rFonts w:ascii="Times New Roman" w:hAnsi="Times New Roman" w:cs="Times New Roman"/>
          <w:color w:val="000000"/>
          <w:sz w:val="28"/>
          <w:szCs w:val="28"/>
        </w:rPr>
        <w:t>лед за ним на лёд</w:t>
      </w:r>
      <w:r w:rsidR="00652BB8" w:rsidRPr="00A93C65">
        <w:rPr>
          <w:rFonts w:ascii="Times New Roman" w:hAnsi="Times New Roman" w:cs="Times New Roman"/>
          <w:color w:val="000000"/>
          <w:sz w:val="28"/>
          <w:szCs w:val="28"/>
        </w:rPr>
        <w:t xml:space="preserve">. Как обычно, они </w:t>
      </w:r>
      <w:r w:rsidR="00737A25" w:rsidRPr="00A93C65">
        <w:rPr>
          <w:rFonts w:ascii="Times New Roman" w:hAnsi="Times New Roman" w:cs="Times New Roman"/>
          <w:color w:val="000000"/>
          <w:sz w:val="28"/>
          <w:szCs w:val="28"/>
        </w:rPr>
        <w:t>построили свои бое</w:t>
      </w:r>
      <w:r w:rsidR="00652BB8" w:rsidRPr="00A93C65">
        <w:rPr>
          <w:rFonts w:ascii="Times New Roman" w:hAnsi="Times New Roman" w:cs="Times New Roman"/>
          <w:color w:val="000000"/>
          <w:sz w:val="28"/>
          <w:szCs w:val="28"/>
        </w:rPr>
        <w:t>вые порядки клином, или «свиньёй</w:t>
      </w:r>
      <w:r w:rsidR="00737A25" w:rsidRPr="00A93C65">
        <w:rPr>
          <w:rFonts w:ascii="Times New Roman" w:hAnsi="Times New Roman" w:cs="Times New Roman"/>
          <w:color w:val="000000"/>
          <w:sz w:val="28"/>
          <w:szCs w:val="28"/>
        </w:rPr>
        <w:t>». Во главе клина двигалась тяжело</w:t>
      </w:r>
      <w:r w:rsidR="00BD4621" w:rsidRPr="00A93C65">
        <w:rPr>
          <w:rFonts w:ascii="Times New Roman" w:hAnsi="Times New Roman" w:cs="Times New Roman"/>
          <w:color w:val="000000"/>
          <w:sz w:val="28"/>
          <w:szCs w:val="28"/>
        </w:rPr>
        <w:t xml:space="preserve"> </w:t>
      </w:r>
      <w:r w:rsidR="00737A25" w:rsidRPr="00A93C65">
        <w:rPr>
          <w:rFonts w:ascii="Times New Roman" w:hAnsi="Times New Roman" w:cs="Times New Roman"/>
          <w:color w:val="000000"/>
          <w:sz w:val="28"/>
          <w:szCs w:val="28"/>
        </w:rPr>
        <w:t>вооружённая рыцарская конница в броне. Рыцари атаковали</w:t>
      </w:r>
      <w:r w:rsidR="001F300C">
        <w:rPr>
          <w:rFonts w:ascii="Times New Roman" w:hAnsi="Times New Roman" w:cs="Times New Roman"/>
          <w:color w:val="000000"/>
          <w:sz w:val="28"/>
          <w:szCs w:val="28"/>
        </w:rPr>
        <w:t>.</w:t>
      </w:r>
      <w:r w:rsidR="00AF347A" w:rsidRPr="00A93C65">
        <w:rPr>
          <w:rFonts w:ascii="Times New Roman" w:hAnsi="Times New Roman" w:cs="Times New Roman"/>
          <w:color w:val="000000"/>
          <w:sz w:val="28"/>
          <w:szCs w:val="28"/>
        </w:rPr>
        <w:t xml:space="preserve"> </w:t>
      </w:r>
      <w:r w:rsidR="00AA6AE5" w:rsidRPr="00A93C65">
        <w:rPr>
          <w:rFonts w:ascii="Times New Roman" w:hAnsi="Times New Roman" w:cs="Times New Roman"/>
          <w:color w:val="000000"/>
          <w:sz w:val="28"/>
          <w:szCs w:val="28"/>
        </w:rPr>
        <w:t>«</w:t>
      </w:r>
      <w:r w:rsidR="001F300C">
        <w:rPr>
          <w:rFonts w:ascii="Times New Roman" w:hAnsi="Times New Roman" w:cs="Times New Roman"/>
          <w:color w:val="303030"/>
          <w:sz w:val="28"/>
          <w:szCs w:val="28"/>
          <w:shd w:val="clear" w:color="auto" w:fill="FFFFFF"/>
        </w:rPr>
        <w:t>Б</w:t>
      </w:r>
      <w:r w:rsidR="00AA6AE5" w:rsidRPr="00A93C65">
        <w:rPr>
          <w:rFonts w:ascii="Times New Roman" w:hAnsi="Times New Roman" w:cs="Times New Roman"/>
          <w:color w:val="303030"/>
          <w:sz w:val="28"/>
          <w:szCs w:val="28"/>
          <w:shd w:val="clear" w:color="auto" w:fill="FFFFFF"/>
        </w:rPr>
        <w:t>ыла же тогда суббота, и когда взошло солнце, сошлись противники. И была сеча жестокая, и стоял треск от ломающихся копий и звон от ударов мечей, и казалось, что двинулось замерзшее озеро, и не было видно льда, ибо покрылось оно кровью».</w:t>
      </w:r>
      <w:r w:rsidR="00AA6AE5" w:rsidRPr="00A93C65">
        <w:rPr>
          <w:rFonts w:ascii="Times New Roman" w:hAnsi="Times New Roman" w:cs="Times New Roman"/>
          <w:color w:val="000000"/>
          <w:sz w:val="28"/>
          <w:szCs w:val="28"/>
        </w:rPr>
        <w:t xml:space="preserve"> </w:t>
      </w:r>
      <w:r w:rsidR="00737A25" w:rsidRPr="00A93C65">
        <w:rPr>
          <w:rFonts w:ascii="Times New Roman" w:hAnsi="Times New Roman" w:cs="Times New Roman"/>
          <w:color w:val="000000"/>
          <w:sz w:val="28"/>
          <w:szCs w:val="28"/>
        </w:rPr>
        <w:t xml:space="preserve"> В этот момент русские полки, подкреплённые конницей, нанесли удар по флангам противника</w:t>
      </w:r>
      <w:r w:rsidR="00AF347A" w:rsidRPr="00A93C65">
        <w:rPr>
          <w:rFonts w:ascii="Times New Roman" w:hAnsi="Times New Roman" w:cs="Times New Roman"/>
          <w:color w:val="000000"/>
          <w:sz w:val="28"/>
          <w:szCs w:val="28"/>
        </w:rPr>
        <w:t xml:space="preserve">, а </w:t>
      </w:r>
      <w:r w:rsidR="00270759">
        <w:rPr>
          <w:rFonts w:ascii="Times New Roman" w:hAnsi="Times New Roman" w:cs="Times New Roman"/>
          <w:color w:val="000000"/>
          <w:sz w:val="28"/>
          <w:szCs w:val="28"/>
        </w:rPr>
        <w:t>к</w:t>
      </w:r>
      <w:r w:rsidR="00737A25" w:rsidRPr="00A93C65">
        <w:rPr>
          <w:rFonts w:ascii="Times New Roman" w:hAnsi="Times New Roman" w:cs="Times New Roman"/>
          <w:color w:val="000000"/>
          <w:sz w:val="28"/>
          <w:szCs w:val="28"/>
        </w:rPr>
        <w:t xml:space="preserve">няжеская дружина атаковала крестоносцев с тыла. Смешавшиеся </w:t>
      </w:r>
      <w:r w:rsidR="00BD4621" w:rsidRPr="00A93C65">
        <w:rPr>
          <w:rFonts w:ascii="Times New Roman" w:hAnsi="Times New Roman" w:cs="Times New Roman"/>
          <w:color w:val="000000"/>
          <w:sz w:val="28"/>
          <w:szCs w:val="28"/>
        </w:rPr>
        <w:t>враг</w:t>
      </w:r>
      <w:r w:rsidR="00737A25" w:rsidRPr="00A93C65">
        <w:rPr>
          <w:rFonts w:ascii="Times New Roman" w:hAnsi="Times New Roman" w:cs="Times New Roman"/>
          <w:color w:val="000000"/>
          <w:sz w:val="28"/>
          <w:szCs w:val="28"/>
        </w:rPr>
        <w:t>и начали откатываться назад, но</w:t>
      </w:r>
      <w:r w:rsidR="00BD4621" w:rsidRPr="00A93C65">
        <w:rPr>
          <w:rFonts w:ascii="Times New Roman" w:hAnsi="Times New Roman" w:cs="Times New Roman"/>
          <w:color w:val="000000"/>
          <w:sz w:val="28"/>
          <w:szCs w:val="28"/>
        </w:rPr>
        <w:t xml:space="preserve"> уйти им не давали</w:t>
      </w:r>
      <w:r w:rsidR="00737A25" w:rsidRPr="00A93C65">
        <w:rPr>
          <w:rFonts w:ascii="Times New Roman" w:hAnsi="Times New Roman" w:cs="Times New Roman"/>
          <w:color w:val="000000"/>
          <w:sz w:val="28"/>
          <w:szCs w:val="28"/>
        </w:rPr>
        <w:t xml:space="preserve">. Под тяжестью тысяч людей в доспехах и сотен лошадей лёд стал трещать и ломаться, </w:t>
      </w:r>
      <w:r w:rsidR="00BD4621" w:rsidRPr="00A93C65">
        <w:rPr>
          <w:rFonts w:ascii="Times New Roman" w:hAnsi="Times New Roman" w:cs="Times New Roman"/>
          <w:color w:val="000000"/>
          <w:sz w:val="28"/>
          <w:szCs w:val="28"/>
        </w:rPr>
        <w:t>рыцари проваливались и тонули. Крестоносцы были разгромлены</w:t>
      </w:r>
      <w:r w:rsidR="00737A25" w:rsidRPr="00A93C65">
        <w:rPr>
          <w:rFonts w:ascii="Times New Roman" w:hAnsi="Times New Roman" w:cs="Times New Roman"/>
          <w:color w:val="000000"/>
          <w:sz w:val="28"/>
          <w:szCs w:val="28"/>
        </w:rPr>
        <w:t xml:space="preserve">. </w:t>
      </w:r>
    </w:p>
    <w:p w:rsidR="00F5192B" w:rsidRPr="00A93C65" w:rsidRDefault="00DA4F74" w:rsidP="00164F1D">
      <w:pPr>
        <w:spacing w:before="100" w:beforeAutospacing="1" w:after="100" w:afterAutospacing="1" w:line="240" w:lineRule="auto"/>
        <w:ind w:firstLine="426"/>
        <w:jc w:val="both"/>
        <w:rPr>
          <w:rFonts w:ascii="Times New Roman" w:hAnsi="Times New Roman" w:cs="Times New Roman"/>
          <w:color w:val="000000"/>
          <w:sz w:val="28"/>
          <w:szCs w:val="28"/>
        </w:rPr>
      </w:pPr>
      <w:r w:rsidRPr="00A93C65">
        <w:rPr>
          <w:rFonts w:ascii="Times New Roman" w:hAnsi="Times New Roman" w:cs="Times New Roman"/>
          <w:b/>
          <w:bCs/>
          <w:i/>
          <w:iCs/>
          <w:color w:val="000000"/>
          <w:sz w:val="28"/>
          <w:szCs w:val="28"/>
        </w:rPr>
        <w:t>Из истории.</w:t>
      </w:r>
      <w:r w:rsidR="00B6659E" w:rsidRPr="00A93C65">
        <w:rPr>
          <w:rFonts w:ascii="Times New Roman" w:hAnsi="Times New Roman" w:cs="Times New Roman"/>
          <w:color w:val="000000"/>
          <w:sz w:val="28"/>
          <w:szCs w:val="28"/>
        </w:rPr>
        <w:t xml:space="preserve"> </w:t>
      </w:r>
      <w:r w:rsidR="00737A25" w:rsidRPr="00A93C65">
        <w:rPr>
          <w:rFonts w:ascii="Times New Roman" w:hAnsi="Times New Roman" w:cs="Times New Roman"/>
          <w:color w:val="000000"/>
          <w:sz w:val="28"/>
          <w:szCs w:val="28"/>
        </w:rPr>
        <w:t>В том же году немцы прислали в Новгород посольство, которое заключило мир с князем Александром. Как сказано в Новгородской первой летописи, Орден отказался от всех своих завоеваний 1240–1241 годов в Новгородской земле, отпустил псковских заложников и разменялся пленными. Условия этого договора были действительны даже в XV веке. Последующими энергичными военными</w:t>
      </w:r>
      <w:r w:rsidR="002277FF">
        <w:rPr>
          <w:rFonts w:ascii="Times New Roman" w:hAnsi="Times New Roman" w:cs="Times New Roman"/>
          <w:color w:val="000000"/>
          <w:sz w:val="28"/>
          <w:szCs w:val="28"/>
        </w:rPr>
        <w:t xml:space="preserve"> и</w:t>
      </w:r>
      <w:r w:rsidR="00737A25" w:rsidRPr="00A93C65">
        <w:rPr>
          <w:rFonts w:ascii="Times New Roman" w:hAnsi="Times New Roman" w:cs="Times New Roman"/>
          <w:color w:val="000000"/>
          <w:sz w:val="28"/>
          <w:szCs w:val="28"/>
        </w:rPr>
        <w:t xml:space="preserve"> дипломатическими действиями </w:t>
      </w:r>
      <w:bookmarkStart w:id="1" w:name="_Hlk51069402"/>
      <w:r w:rsidR="00737A25" w:rsidRPr="00A93C65">
        <w:rPr>
          <w:rFonts w:ascii="Times New Roman" w:hAnsi="Times New Roman" w:cs="Times New Roman"/>
          <w:color w:val="000000"/>
          <w:sz w:val="28"/>
          <w:szCs w:val="28"/>
        </w:rPr>
        <w:t xml:space="preserve">Александр Невский </w:t>
      </w:r>
      <w:bookmarkEnd w:id="1"/>
      <w:r w:rsidR="00737A25" w:rsidRPr="00A93C65">
        <w:rPr>
          <w:rFonts w:ascii="Times New Roman" w:hAnsi="Times New Roman" w:cs="Times New Roman"/>
          <w:color w:val="000000"/>
          <w:sz w:val="28"/>
          <w:szCs w:val="28"/>
        </w:rPr>
        <w:t>одержал победу над литовцами (1245 г</w:t>
      </w:r>
      <w:r w:rsidR="002277FF">
        <w:rPr>
          <w:rFonts w:ascii="Times New Roman" w:hAnsi="Times New Roman" w:cs="Times New Roman"/>
          <w:color w:val="000000"/>
          <w:sz w:val="28"/>
          <w:szCs w:val="28"/>
        </w:rPr>
        <w:t>од</w:t>
      </w:r>
      <w:r w:rsidR="00737A25" w:rsidRPr="00A93C65">
        <w:rPr>
          <w:rFonts w:ascii="Times New Roman" w:hAnsi="Times New Roman" w:cs="Times New Roman"/>
          <w:color w:val="000000"/>
          <w:sz w:val="28"/>
          <w:szCs w:val="28"/>
        </w:rPr>
        <w:t>) и укрепил северо-западные границы Руси; заключил мирное соглашение с Норвегией (1251 г</w:t>
      </w:r>
      <w:r w:rsidR="002277FF">
        <w:rPr>
          <w:rFonts w:ascii="Times New Roman" w:hAnsi="Times New Roman" w:cs="Times New Roman"/>
          <w:color w:val="000000"/>
          <w:sz w:val="28"/>
          <w:szCs w:val="28"/>
        </w:rPr>
        <w:t>од</w:t>
      </w:r>
      <w:r w:rsidR="00737A25" w:rsidRPr="00A93C65">
        <w:rPr>
          <w:rFonts w:ascii="Times New Roman" w:hAnsi="Times New Roman" w:cs="Times New Roman"/>
          <w:color w:val="000000"/>
          <w:sz w:val="28"/>
          <w:szCs w:val="28"/>
        </w:rPr>
        <w:t>); совершил успешный поход в Финляндию</w:t>
      </w:r>
      <w:r w:rsidR="002277FF">
        <w:rPr>
          <w:rFonts w:ascii="Times New Roman" w:hAnsi="Times New Roman" w:cs="Times New Roman"/>
          <w:color w:val="000000"/>
          <w:sz w:val="28"/>
          <w:szCs w:val="28"/>
        </w:rPr>
        <w:t>,</w:t>
      </w:r>
      <w:r w:rsidR="00737A25"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 xml:space="preserve">предотвратив </w:t>
      </w:r>
      <w:r w:rsidR="00737A25" w:rsidRPr="00A93C65">
        <w:rPr>
          <w:rFonts w:ascii="Times New Roman" w:hAnsi="Times New Roman" w:cs="Times New Roman"/>
          <w:color w:val="000000"/>
          <w:sz w:val="28"/>
          <w:szCs w:val="28"/>
        </w:rPr>
        <w:t>новую попытку закрыть русским выход к Балтийскому морю (</w:t>
      </w:r>
      <w:r w:rsidRPr="00A93C65">
        <w:rPr>
          <w:rFonts w:ascii="Times New Roman" w:hAnsi="Times New Roman" w:cs="Times New Roman"/>
          <w:color w:val="000000"/>
          <w:sz w:val="28"/>
          <w:szCs w:val="28"/>
        </w:rPr>
        <w:t>1256 г</w:t>
      </w:r>
      <w:r w:rsidR="002277FF">
        <w:rPr>
          <w:rFonts w:ascii="Times New Roman" w:hAnsi="Times New Roman" w:cs="Times New Roman"/>
          <w:color w:val="000000"/>
          <w:sz w:val="28"/>
          <w:szCs w:val="28"/>
        </w:rPr>
        <w:t>од</w:t>
      </w:r>
      <w:r w:rsidRPr="00A93C65">
        <w:rPr>
          <w:rFonts w:ascii="Times New Roman" w:hAnsi="Times New Roman" w:cs="Times New Roman"/>
          <w:color w:val="000000"/>
          <w:sz w:val="28"/>
          <w:szCs w:val="28"/>
        </w:rPr>
        <w:t>).</w:t>
      </w:r>
      <w:r w:rsidR="00833E6E">
        <w:rPr>
          <w:rFonts w:ascii="Times New Roman" w:hAnsi="Times New Roman" w:cs="Times New Roman"/>
          <w:color w:val="000000"/>
          <w:sz w:val="28"/>
          <w:szCs w:val="28"/>
        </w:rPr>
        <w:t xml:space="preserve"> В 1248 году к Александру явились папские кардиналы, чтобы уговорить его отречься от  православной веры, мотивируя предложение папы тем, что только в этом случае </w:t>
      </w:r>
      <w:r w:rsidR="00545968">
        <w:rPr>
          <w:rFonts w:ascii="Times New Roman" w:hAnsi="Times New Roman" w:cs="Times New Roman"/>
          <w:color w:val="000000"/>
          <w:sz w:val="28"/>
          <w:szCs w:val="28"/>
        </w:rPr>
        <w:t>князь</w:t>
      </w:r>
      <w:r w:rsidR="00833E6E">
        <w:rPr>
          <w:rFonts w:ascii="Times New Roman" w:hAnsi="Times New Roman" w:cs="Times New Roman"/>
          <w:color w:val="000000"/>
          <w:sz w:val="28"/>
          <w:szCs w:val="28"/>
        </w:rPr>
        <w:t xml:space="preserve"> найдёт поддержку западных стран в противостоянии с Ордой и тем спасёт Русскую Землю от уничтожения, но </w:t>
      </w:r>
      <w:r w:rsidR="00545968">
        <w:rPr>
          <w:rFonts w:ascii="Times New Roman" w:hAnsi="Times New Roman" w:cs="Times New Roman"/>
          <w:color w:val="000000"/>
          <w:sz w:val="28"/>
          <w:szCs w:val="28"/>
        </w:rPr>
        <w:t xml:space="preserve">он </w:t>
      </w:r>
      <w:r w:rsidR="00833E6E">
        <w:rPr>
          <w:rFonts w:ascii="Times New Roman" w:hAnsi="Times New Roman" w:cs="Times New Roman"/>
          <w:color w:val="000000"/>
          <w:sz w:val="28"/>
          <w:szCs w:val="28"/>
        </w:rPr>
        <w:t xml:space="preserve">ответил гневным отказом. </w:t>
      </w:r>
      <w:r w:rsidR="000D7BEB">
        <w:rPr>
          <w:rFonts w:ascii="Times New Roman" w:hAnsi="Times New Roman" w:cs="Times New Roman"/>
          <w:color w:val="000000"/>
          <w:sz w:val="28"/>
          <w:szCs w:val="28"/>
        </w:rPr>
        <w:t>В 1253 году ему пришлось отразить новый крестовый поход.</w:t>
      </w:r>
    </w:p>
    <w:p w:rsidR="00751589" w:rsidRPr="00A93C65" w:rsidRDefault="00813C9F"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 xml:space="preserve">          </w:t>
      </w:r>
      <w:r w:rsidR="00737A25" w:rsidRPr="00A93C65">
        <w:rPr>
          <w:rFonts w:ascii="Times New Roman" w:hAnsi="Times New Roman" w:cs="Times New Roman"/>
          <w:color w:val="000000"/>
          <w:sz w:val="28"/>
          <w:szCs w:val="28"/>
        </w:rPr>
        <w:t xml:space="preserve">Свои дипломатические, военные усилия </w:t>
      </w:r>
      <w:bookmarkStart w:id="2" w:name="_Hlk51069599"/>
      <w:r w:rsidR="00B6659E" w:rsidRPr="00A93C65">
        <w:rPr>
          <w:rFonts w:ascii="Times New Roman" w:hAnsi="Times New Roman" w:cs="Times New Roman"/>
          <w:color w:val="000000"/>
          <w:sz w:val="28"/>
          <w:szCs w:val="28"/>
        </w:rPr>
        <w:t xml:space="preserve">Александр Невский </w:t>
      </w:r>
      <w:bookmarkEnd w:id="2"/>
      <w:r w:rsidR="00737A25" w:rsidRPr="00A93C65">
        <w:rPr>
          <w:rFonts w:ascii="Times New Roman" w:hAnsi="Times New Roman" w:cs="Times New Roman"/>
          <w:color w:val="000000"/>
          <w:sz w:val="28"/>
          <w:szCs w:val="28"/>
        </w:rPr>
        <w:t>направ</w:t>
      </w:r>
      <w:r w:rsidR="00B6659E" w:rsidRPr="00A93C65">
        <w:rPr>
          <w:rFonts w:ascii="Times New Roman" w:hAnsi="Times New Roman" w:cs="Times New Roman"/>
          <w:color w:val="000000"/>
          <w:sz w:val="28"/>
          <w:szCs w:val="28"/>
        </w:rPr>
        <w:t>ля</w:t>
      </w:r>
      <w:r w:rsidR="00737A25" w:rsidRPr="00A93C65">
        <w:rPr>
          <w:rFonts w:ascii="Times New Roman" w:hAnsi="Times New Roman" w:cs="Times New Roman"/>
          <w:color w:val="000000"/>
          <w:sz w:val="28"/>
          <w:szCs w:val="28"/>
        </w:rPr>
        <w:t xml:space="preserve">л на преодоление феодальной раздробленности, укрепление централизованной великокняжеской власти, предотвращение разорительных набегов монголо-татар на Русь, недопущение втягивания её в конфликт с Золотой Ордой. </w:t>
      </w:r>
      <w:r w:rsidR="00D833A9" w:rsidRPr="00A93C65">
        <w:rPr>
          <w:rFonts w:ascii="Times New Roman" w:hAnsi="Times New Roman" w:cs="Times New Roman"/>
          <w:color w:val="000000"/>
          <w:sz w:val="28"/>
          <w:szCs w:val="28"/>
        </w:rPr>
        <w:t xml:space="preserve">Не имея возможности в одиночку победить Орду, </w:t>
      </w:r>
      <w:r w:rsidR="00B6659E" w:rsidRPr="00A93C65">
        <w:rPr>
          <w:rFonts w:ascii="Times New Roman" w:hAnsi="Times New Roman" w:cs="Times New Roman"/>
          <w:color w:val="000000"/>
          <w:sz w:val="28"/>
          <w:szCs w:val="28"/>
        </w:rPr>
        <w:t xml:space="preserve">князь </w:t>
      </w:r>
      <w:r w:rsidR="00D833A9" w:rsidRPr="00A93C65">
        <w:rPr>
          <w:rFonts w:ascii="Times New Roman" w:hAnsi="Times New Roman" w:cs="Times New Roman"/>
          <w:color w:val="000000"/>
          <w:sz w:val="28"/>
          <w:szCs w:val="28"/>
        </w:rPr>
        <w:t>предпочёл замирение</w:t>
      </w:r>
      <w:r w:rsidRPr="00A93C65">
        <w:rPr>
          <w:rFonts w:ascii="Times New Roman" w:hAnsi="Times New Roman" w:cs="Times New Roman"/>
          <w:color w:val="000000"/>
          <w:sz w:val="28"/>
          <w:szCs w:val="28"/>
        </w:rPr>
        <w:t xml:space="preserve"> с ней</w:t>
      </w:r>
      <w:r w:rsidR="00D833A9" w:rsidRPr="00A93C65">
        <w:rPr>
          <w:rFonts w:ascii="Times New Roman" w:hAnsi="Times New Roman" w:cs="Times New Roman"/>
          <w:color w:val="000000"/>
          <w:sz w:val="28"/>
          <w:szCs w:val="28"/>
        </w:rPr>
        <w:t>. Не</w:t>
      </w:r>
      <w:r w:rsidR="00A91B34" w:rsidRPr="00A93C65">
        <w:rPr>
          <w:rFonts w:ascii="Times New Roman" w:hAnsi="Times New Roman" w:cs="Times New Roman"/>
          <w:color w:val="000000"/>
          <w:sz w:val="28"/>
          <w:szCs w:val="28"/>
        </w:rPr>
        <w:t xml:space="preserve">сколько раз </w:t>
      </w:r>
      <w:r w:rsidR="00D833A9" w:rsidRPr="00A93C65">
        <w:rPr>
          <w:rFonts w:ascii="Times New Roman" w:hAnsi="Times New Roman" w:cs="Times New Roman"/>
          <w:color w:val="000000"/>
          <w:sz w:val="28"/>
          <w:szCs w:val="28"/>
        </w:rPr>
        <w:t xml:space="preserve">он </w:t>
      </w:r>
      <w:r w:rsidR="00A91B34" w:rsidRPr="00A93C65">
        <w:rPr>
          <w:rFonts w:ascii="Times New Roman" w:hAnsi="Times New Roman" w:cs="Times New Roman"/>
          <w:color w:val="000000"/>
          <w:sz w:val="28"/>
          <w:szCs w:val="28"/>
        </w:rPr>
        <w:t xml:space="preserve">ездил в </w:t>
      </w:r>
      <w:r w:rsidRPr="00A93C65">
        <w:rPr>
          <w:rFonts w:ascii="Times New Roman" w:hAnsi="Times New Roman" w:cs="Times New Roman"/>
          <w:color w:val="000000"/>
          <w:sz w:val="28"/>
          <w:szCs w:val="28"/>
        </w:rPr>
        <w:t xml:space="preserve">Орду. </w:t>
      </w:r>
      <w:r w:rsidR="000229F4">
        <w:rPr>
          <w:rFonts w:ascii="Times New Roman" w:hAnsi="Times New Roman" w:cs="Times New Roman"/>
          <w:color w:val="000000"/>
          <w:sz w:val="28"/>
          <w:szCs w:val="28"/>
        </w:rPr>
        <w:t xml:space="preserve">Во время одного из походов в ставку Батыя он подобно князю Михаилу Черниговскому был подвергнут принуждению </w:t>
      </w:r>
      <w:proofErr w:type="gramStart"/>
      <w:r w:rsidR="000229F4">
        <w:rPr>
          <w:rFonts w:ascii="Times New Roman" w:hAnsi="Times New Roman" w:cs="Times New Roman"/>
          <w:color w:val="000000"/>
          <w:sz w:val="28"/>
          <w:szCs w:val="28"/>
        </w:rPr>
        <w:t>совершить</w:t>
      </w:r>
      <w:proofErr w:type="gramEnd"/>
      <w:r w:rsidR="000229F4">
        <w:rPr>
          <w:rFonts w:ascii="Times New Roman" w:hAnsi="Times New Roman" w:cs="Times New Roman"/>
          <w:color w:val="000000"/>
          <w:sz w:val="28"/>
          <w:szCs w:val="28"/>
        </w:rPr>
        <w:t xml:space="preserve"> языческий обряд, поклонившись татарским идолам. Но Александр отказался, </w:t>
      </w:r>
      <w:r w:rsidR="000D7BEB">
        <w:rPr>
          <w:rFonts w:ascii="Times New Roman" w:hAnsi="Times New Roman" w:cs="Times New Roman"/>
          <w:color w:val="000000"/>
          <w:sz w:val="28"/>
          <w:szCs w:val="28"/>
        </w:rPr>
        <w:t xml:space="preserve">фактически </w:t>
      </w:r>
      <w:r w:rsidR="000229F4">
        <w:rPr>
          <w:rFonts w:ascii="Times New Roman" w:hAnsi="Times New Roman" w:cs="Times New Roman"/>
          <w:color w:val="000000"/>
          <w:sz w:val="28"/>
          <w:szCs w:val="28"/>
        </w:rPr>
        <w:t>обре</w:t>
      </w:r>
      <w:r w:rsidR="000D7BEB">
        <w:rPr>
          <w:rFonts w:ascii="Times New Roman" w:hAnsi="Times New Roman" w:cs="Times New Roman"/>
          <w:color w:val="000000"/>
          <w:sz w:val="28"/>
          <w:szCs w:val="28"/>
        </w:rPr>
        <w:t>кая</w:t>
      </w:r>
      <w:r w:rsidR="000229F4">
        <w:rPr>
          <w:rFonts w:ascii="Times New Roman" w:hAnsi="Times New Roman" w:cs="Times New Roman"/>
          <w:color w:val="000000"/>
          <w:sz w:val="28"/>
          <w:szCs w:val="28"/>
        </w:rPr>
        <w:t xml:space="preserve"> себя на мученическую смерть: «Я христианин, и не подобает мне кланяться твари». </w:t>
      </w:r>
      <w:r w:rsidR="00833E6E">
        <w:rPr>
          <w:rFonts w:ascii="Times New Roman" w:hAnsi="Times New Roman" w:cs="Times New Roman"/>
          <w:color w:val="000000"/>
          <w:sz w:val="28"/>
          <w:szCs w:val="28"/>
        </w:rPr>
        <w:t xml:space="preserve">Несмотря на отказ, </w:t>
      </w:r>
      <w:r w:rsidR="000229F4">
        <w:rPr>
          <w:rFonts w:ascii="Times New Roman" w:hAnsi="Times New Roman" w:cs="Times New Roman"/>
          <w:color w:val="000000"/>
          <w:sz w:val="28"/>
          <w:szCs w:val="28"/>
        </w:rPr>
        <w:t xml:space="preserve">он </w:t>
      </w:r>
      <w:r w:rsidR="00833E6E">
        <w:rPr>
          <w:rFonts w:ascii="Times New Roman" w:hAnsi="Times New Roman" w:cs="Times New Roman"/>
          <w:color w:val="000000"/>
          <w:sz w:val="28"/>
          <w:szCs w:val="28"/>
        </w:rPr>
        <w:t>удостоился приёма Батыя</w:t>
      </w:r>
      <w:r w:rsidR="000D7BEB">
        <w:rPr>
          <w:rFonts w:ascii="Times New Roman" w:hAnsi="Times New Roman" w:cs="Times New Roman"/>
          <w:color w:val="000000"/>
          <w:sz w:val="28"/>
          <w:szCs w:val="28"/>
        </w:rPr>
        <w:t xml:space="preserve"> – настолько высок в глазах </w:t>
      </w:r>
      <w:r w:rsidR="00F97460">
        <w:rPr>
          <w:rFonts w:ascii="Times New Roman" w:hAnsi="Times New Roman" w:cs="Times New Roman"/>
          <w:color w:val="000000"/>
          <w:sz w:val="28"/>
          <w:szCs w:val="28"/>
        </w:rPr>
        <w:t xml:space="preserve">хана </w:t>
      </w:r>
      <w:r w:rsidR="000D7BEB">
        <w:rPr>
          <w:rFonts w:ascii="Times New Roman" w:hAnsi="Times New Roman" w:cs="Times New Roman"/>
          <w:color w:val="000000"/>
          <w:sz w:val="28"/>
          <w:szCs w:val="28"/>
        </w:rPr>
        <w:t xml:space="preserve">был авторитет </w:t>
      </w:r>
      <w:r w:rsidR="000D7BEB">
        <w:rPr>
          <w:rFonts w:ascii="Times New Roman" w:hAnsi="Times New Roman" w:cs="Times New Roman"/>
          <w:color w:val="000000"/>
          <w:sz w:val="28"/>
          <w:szCs w:val="28"/>
        </w:rPr>
        <w:lastRenderedPageBreak/>
        <w:t>русского правителя.</w:t>
      </w:r>
      <w:r w:rsidR="000229F4">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Показателен один из дипломатических подвигов</w:t>
      </w:r>
      <w:r w:rsidR="008E28D3">
        <w:rPr>
          <w:rFonts w:ascii="Times New Roman" w:hAnsi="Times New Roman" w:cs="Times New Roman"/>
          <w:color w:val="000000"/>
          <w:sz w:val="28"/>
          <w:szCs w:val="28"/>
        </w:rPr>
        <w:t xml:space="preserve"> Александра Н</w:t>
      </w:r>
      <w:r w:rsidR="00F97460">
        <w:rPr>
          <w:rFonts w:ascii="Times New Roman" w:hAnsi="Times New Roman" w:cs="Times New Roman"/>
          <w:color w:val="000000"/>
          <w:sz w:val="28"/>
          <w:szCs w:val="28"/>
        </w:rPr>
        <w:t>евского</w:t>
      </w:r>
      <w:r w:rsidRPr="00A93C65">
        <w:rPr>
          <w:rFonts w:ascii="Times New Roman" w:hAnsi="Times New Roman" w:cs="Times New Roman"/>
          <w:color w:val="000000"/>
          <w:sz w:val="28"/>
          <w:szCs w:val="28"/>
        </w:rPr>
        <w:t>:</w:t>
      </w:r>
      <w:r w:rsidR="00A91B34"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 xml:space="preserve">он </w:t>
      </w:r>
      <w:r w:rsidR="00A91B34" w:rsidRPr="00A93C65">
        <w:rPr>
          <w:rFonts w:ascii="Times New Roman" w:hAnsi="Times New Roman" w:cs="Times New Roman"/>
          <w:color w:val="000000"/>
          <w:sz w:val="28"/>
          <w:szCs w:val="28"/>
        </w:rPr>
        <w:t>добился освобождения Руси от обязательства выставлять русское войско на стороне О</w:t>
      </w:r>
      <w:r w:rsidRPr="00A93C65">
        <w:rPr>
          <w:rFonts w:ascii="Times New Roman" w:hAnsi="Times New Roman" w:cs="Times New Roman"/>
          <w:color w:val="000000"/>
          <w:sz w:val="28"/>
          <w:szCs w:val="28"/>
        </w:rPr>
        <w:t xml:space="preserve">рды в войнах с другими народами. </w:t>
      </w:r>
      <w:r w:rsidR="00D05765">
        <w:rPr>
          <w:rFonts w:ascii="Times New Roman" w:hAnsi="Times New Roman" w:cs="Times New Roman"/>
          <w:color w:val="000000"/>
          <w:sz w:val="28"/>
          <w:szCs w:val="28"/>
        </w:rPr>
        <w:t>Мирная п</w:t>
      </w:r>
      <w:r w:rsidRPr="00A93C65">
        <w:rPr>
          <w:rFonts w:ascii="Times New Roman" w:hAnsi="Times New Roman" w:cs="Times New Roman"/>
          <w:color w:val="000000"/>
          <w:sz w:val="28"/>
          <w:szCs w:val="28"/>
        </w:rPr>
        <w:t xml:space="preserve">олитика </w:t>
      </w:r>
      <w:r w:rsidR="0076229D" w:rsidRPr="00A93C65">
        <w:rPr>
          <w:rFonts w:ascii="Times New Roman" w:hAnsi="Times New Roman" w:cs="Times New Roman"/>
          <w:color w:val="000000"/>
          <w:sz w:val="28"/>
          <w:szCs w:val="28"/>
        </w:rPr>
        <w:t>Александра привела</w:t>
      </w:r>
      <w:r w:rsidR="00A91B34" w:rsidRPr="00A93C65">
        <w:rPr>
          <w:rFonts w:ascii="Times New Roman" w:hAnsi="Times New Roman" w:cs="Times New Roman"/>
          <w:color w:val="000000"/>
          <w:sz w:val="28"/>
          <w:szCs w:val="28"/>
        </w:rPr>
        <w:t xml:space="preserve"> к тому, что в Орде была основана православная епархия с русским митрополитом Митрофаном, который стал </w:t>
      </w:r>
      <w:proofErr w:type="gramStart"/>
      <w:r w:rsidR="00A91B34" w:rsidRPr="00A93C65">
        <w:rPr>
          <w:rFonts w:ascii="Times New Roman" w:hAnsi="Times New Roman" w:cs="Times New Roman"/>
          <w:color w:val="000000"/>
          <w:sz w:val="28"/>
          <w:szCs w:val="28"/>
        </w:rPr>
        <w:t>выполнять роль</w:t>
      </w:r>
      <w:proofErr w:type="gramEnd"/>
      <w:r w:rsidR="00A91B34" w:rsidRPr="00A93C65">
        <w:rPr>
          <w:rFonts w:ascii="Times New Roman" w:hAnsi="Times New Roman" w:cs="Times New Roman"/>
          <w:color w:val="000000"/>
          <w:sz w:val="28"/>
          <w:szCs w:val="28"/>
        </w:rPr>
        <w:t xml:space="preserve"> дипломатического посланника Руси в Орде. </w:t>
      </w:r>
      <w:r w:rsidR="0076229D" w:rsidRPr="00A93C65">
        <w:rPr>
          <w:rFonts w:ascii="Times New Roman" w:hAnsi="Times New Roman" w:cs="Times New Roman"/>
          <w:color w:val="000000"/>
          <w:sz w:val="28"/>
          <w:szCs w:val="28"/>
        </w:rPr>
        <w:t>Умелой политикой на востоке и в</w:t>
      </w:r>
      <w:r w:rsidR="00A91B34" w:rsidRPr="00A93C65">
        <w:rPr>
          <w:rFonts w:ascii="Times New Roman" w:hAnsi="Times New Roman" w:cs="Times New Roman"/>
          <w:color w:val="000000"/>
          <w:sz w:val="28"/>
          <w:szCs w:val="28"/>
        </w:rPr>
        <w:t>оенными победа</w:t>
      </w:r>
      <w:r w:rsidR="0076229D" w:rsidRPr="00A93C65">
        <w:rPr>
          <w:rFonts w:ascii="Times New Roman" w:hAnsi="Times New Roman" w:cs="Times New Roman"/>
          <w:color w:val="000000"/>
          <w:sz w:val="28"/>
          <w:szCs w:val="28"/>
        </w:rPr>
        <w:t xml:space="preserve">ми на западных рубежах страны </w:t>
      </w:r>
      <w:r w:rsidR="00A91B34" w:rsidRPr="00A93C65">
        <w:rPr>
          <w:rFonts w:ascii="Times New Roman" w:hAnsi="Times New Roman" w:cs="Times New Roman"/>
          <w:color w:val="000000"/>
          <w:sz w:val="28"/>
          <w:szCs w:val="28"/>
        </w:rPr>
        <w:t>он определил судьбу Владимирской Руси на целых двести лет.</w:t>
      </w:r>
      <w:r w:rsidR="00B6659E" w:rsidRPr="00A93C65">
        <w:rPr>
          <w:rFonts w:ascii="Times New Roman" w:eastAsia="Times New Roman" w:hAnsi="Times New Roman" w:cs="Times New Roman"/>
          <w:sz w:val="28"/>
          <w:szCs w:val="28"/>
          <w:lang w:eastAsia="ru-RU"/>
        </w:rPr>
        <w:t xml:space="preserve"> </w:t>
      </w:r>
      <w:r w:rsidR="00BE4516">
        <w:rPr>
          <w:rFonts w:ascii="Times New Roman" w:eastAsia="Times New Roman" w:hAnsi="Times New Roman" w:cs="Times New Roman"/>
          <w:sz w:val="28"/>
          <w:szCs w:val="28"/>
          <w:lang w:eastAsia="ru-RU"/>
        </w:rPr>
        <w:t>Е</w:t>
      </w:r>
      <w:r w:rsidR="00BE4516" w:rsidRPr="00A93C65">
        <w:rPr>
          <w:rFonts w:ascii="Times New Roman" w:eastAsia="Times New Roman" w:hAnsi="Times New Roman" w:cs="Times New Roman"/>
          <w:sz w:val="28"/>
          <w:szCs w:val="28"/>
          <w:lang w:eastAsia="ru-RU"/>
        </w:rPr>
        <w:t xml:space="preserve">го конечной </w:t>
      </w:r>
      <w:r w:rsidR="002277FF">
        <w:rPr>
          <w:rFonts w:ascii="Times New Roman" w:eastAsia="Times New Roman" w:hAnsi="Times New Roman" w:cs="Times New Roman"/>
          <w:sz w:val="28"/>
          <w:szCs w:val="28"/>
          <w:lang w:eastAsia="ru-RU"/>
        </w:rPr>
        <w:t xml:space="preserve">стратегической </w:t>
      </w:r>
      <w:r w:rsidR="00BE4516" w:rsidRPr="00A93C65">
        <w:rPr>
          <w:rFonts w:ascii="Times New Roman" w:eastAsia="Times New Roman" w:hAnsi="Times New Roman" w:cs="Times New Roman"/>
          <w:sz w:val="28"/>
          <w:szCs w:val="28"/>
          <w:lang w:eastAsia="ru-RU"/>
        </w:rPr>
        <w:t xml:space="preserve">целью </w:t>
      </w:r>
      <w:r w:rsidR="00BE4516">
        <w:rPr>
          <w:rFonts w:ascii="Times New Roman" w:eastAsia="Times New Roman" w:hAnsi="Times New Roman" w:cs="Times New Roman"/>
          <w:sz w:val="28"/>
          <w:szCs w:val="28"/>
          <w:lang w:eastAsia="ru-RU"/>
        </w:rPr>
        <w:t>было с</w:t>
      </w:r>
      <w:r w:rsidR="00B6659E" w:rsidRPr="00A93C65">
        <w:rPr>
          <w:rFonts w:ascii="Times New Roman" w:eastAsia="Times New Roman" w:hAnsi="Times New Roman" w:cs="Times New Roman"/>
          <w:sz w:val="28"/>
          <w:szCs w:val="28"/>
          <w:lang w:eastAsia="ru-RU"/>
        </w:rPr>
        <w:t>охранение русского народа и Русской Земли.</w:t>
      </w:r>
    </w:p>
    <w:p w:rsidR="0040649A" w:rsidRDefault="006A72E1" w:rsidP="00164F1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93C65">
        <w:rPr>
          <w:rFonts w:ascii="Times New Roman" w:eastAsia="Times New Roman" w:hAnsi="Times New Roman" w:cs="Times New Roman"/>
          <w:sz w:val="28"/>
          <w:szCs w:val="28"/>
          <w:lang w:eastAsia="ru-RU"/>
        </w:rPr>
        <w:t xml:space="preserve">За </w:t>
      </w:r>
      <w:r w:rsidR="00B6659E" w:rsidRPr="00A93C65">
        <w:rPr>
          <w:rFonts w:ascii="Times New Roman" w:eastAsia="Times New Roman" w:hAnsi="Times New Roman" w:cs="Times New Roman"/>
          <w:sz w:val="28"/>
          <w:szCs w:val="28"/>
          <w:lang w:eastAsia="ru-RU"/>
        </w:rPr>
        <w:t xml:space="preserve">нравственный подвиг, воинскую доблесть и непобедимость </w:t>
      </w:r>
      <w:r w:rsidRPr="00A93C65">
        <w:rPr>
          <w:rFonts w:ascii="Times New Roman" w:eastAsia="Times New Roman" w:hAnsi="Times New Roman" w:cs="Times New Roman"/>
          <w:sz w:val="28"/>
          <w:szCs w:val="28"/>
          <w:lang w:eastAsia="ru-RU"/>
        </w:rPr>
        <w:t>народ</w:t>
      </w:r>
      <w:r w:rsidR="002277FF" w:rsidRPr="002277FF">
        <w:rPr>
          <w:rFonts w:ascii="Times New Roman" w:hAnsi="Times New Roman" w:cs="Times New Roman"/>
          <w:color w:val="000000"/>
          <w:sz w:val="28"/>
          <w:szCs w:val="28"/>
        </w:rPr>
        <w:t xml:space="preserve"> </w:t>
      </w:r>
      <w:r w:rsidR="003472C8" w:rsidRPr="00A93C65">
        <w:rPr>
          <w:rFonts w:ascii="Times New Roman" w:eastAsia="Times New Roman" w:hAnsi="Times New Roman" w:cs="Times New Roman"/>
          <w:sz w:val="28"/>
          <w:szCs w:val="28"/>
          <w:lang w:eastAsia="ru-RU"/>
        </w:rPr>
        <w:t xml:space="preserve">безмерно почитал </w:t>
      </w:r>
      <w:r w:rsidR="002277FF" w:rsidRPr="00A93C65">
        <w:rPr>
          <w:rFonts w:ascii="Times New Roman" w:hAnsi="Times New Roman" w:cs="Times New Roman"/>
          <w:color w:val="000000"/>
          <w:sz w:val="28"/>
          <w:szCs w:val="28"/>
        </w:rPr>
        <w:t>Александра Невского</w:t>
      </w:r>
      <w:r w:rsidR="00B6659E" w:rsidRPr="00A93C65">
        <w:rPr>
          <w:rFonts w:ascii="Times New Roman" w:eastAsia="Times New Roman" w:hAnsi="Times New Roman" w:cs="Times New Roman"/>
          <w:sz w:val="28"/>
          <w:szCs w:val="28"/>
          <w:lang w:eastAsia="ru-RU"/>
        </w:rPr>
        <w:t>.</w:t>
      </w:r>
      <w:r w:rsidRPr="00A93C65">
        <w:rPr>
          <w:rFonts w:ascii="Times New Roman" w:eastAsia="Times New Roman" w:hAnsi="Times New Roman" w:cs="Times New Roman"/>
          <w:sz w:val="28"/>
          <w:szCs w:val="28"/>
          <w:lang w:eastAsia="ru-RU"/>
        </w:rPr>
        <w:t xml:space="preserve"> Умер </w:t>
      </w:r>
      <w:r w:rsidR="00B6659E" w:rsidRPr="00A93C65">
        <w:rPr>
          <w:rFonts w:ascii="Times New Roman" w:eastAsia="Times New Roman" w:hAnsi="Times New Roman" w:cs="Times New Roman"/>
          <w:sz w:val="28"/>
          <w:szCs w:val="28"/>
          <w:lang w:eastAsia="ru-RU"/>
        </w:rPr>
        <w:t xml:space="preserve">он </w:t>
      </w:r>
      <w:r w:rsidRPr="00A93C65">
        <w:rPr>
          <w:rFonts w:ascii="Times New Roman" w:eastAsia="Times New Roman" w:hAnsi="Times New Roman" w:cs="Times New Roman"/>
          <w:sz w:val="28"/>
          <w:szCs w:val="28"/>
          <w:lang w:eastAsia="ru-RU"/>
        </w:rPr>
        <w:t>14 ноября 1263 г</w:t>
      </w:r>
      <w:r w:rsidR="003472C8">
        <w:rPr>
          <w:rFonts w:ascii="Times New Roman" w:eastAsia="Times New Roman" w:hAnsi="Times New Roman" w:cs="Times New Roman"/>
          <w:sz w:val="28"/>
          <w:szCs w:val="28"/>
          <w:lang w:eastAsia="ru-RU"/>
        </w:rPr>
        <w:t>ода</w:t>
      </w:r>
      <w:r w:rsidRPr="00A93C65">
        <w:rPr>
          <w:rFonts w:ascii="Times New Roman" w:eastAsia="Times New Roman" w:hAnsi="Times New Roman" w:cs="Times New Roman"/>
          <w:sz w:val="28"/>
          <w:szCs w:val="28"/>
          <w:lang w:eastAsia="ru-RU"/>
        </w:rPr>
        <w:t xml:space="preserve"> </w:t>
      </w:r>
      <w:r w:rsidR="00C21F41">
        <w:rPr>
          <w:rFonts w:ascii="Times New Roman" w:eastAsia="Times New Roman" w:hAnsi="Times New Roman" w:cs="Times New Roman"/>
          <w:sz w:val="28"/>
          <w:szCs w:val="28"/>
          <w:lang w:eastAsia="ru-RU"/>
        </w:rPr>
        <w:t xml:space="preserve">на 45-ом году жизни </w:t>
      </w:r>
      <w:r w:rsidRPr="00A93C65">
        <w:rPr>
          <w:rFonts w:ascii="Times New Roman" w:eastAsia="Times New Roman" w:hAnsi="Times New Roman" w:cs="Times New Roman"/>
          <w:sz w:val="28"/>
          <w:szCs w:val="28"/>
          <w:lang w:eastAsia="ru-RU"/>
        </w:rPr>
        <w:t>в Городце-на-Волге, возвращаясь из Золотой Орды.</w:t>
      </w:r>
      <w:r w:rsidR="0076229D" w:rsidRPr="00A93C65">
        <w:rPr>
          <w:rFonts w:ascii="Times New Roman" w:eastAsia="Times New Roman" w:hAnsi="Times New Roman" w:cs="Times New Roman"/>
          <w:sz w:val="28"/>
          <w:szCs w:val="28"/>
          <w:lang w:eastAsia="ru-RU"/>
        </w:rPr>
        <w:t xml:space="preserve"> </w:t>
      </w:r>
      <w:r w:rsidRPr="00A93C65">
        <w:rPr>
          <w:rFonts w:ascii="Times New Roman" w:eastAsia="Times New Roman" w:hAnsi="Times New Roman" w:cs="Times New Roman"/>
          <w:sz w:val="28"/>
          <w:szCs w:val="28"/>
          <w:lang w:eastAsia="ru-RU"/>
        </w:rPr>
        <w:t>Е</w:t>
      </w:r>
      <w:r w:rsidR="00FB4FCF" w:rsidRPr="00A93C65">
        <w:rPr>
          <w:rFonts w:ascii="Times New Roman" w:eastAsia="Times New Roman" w:hAnsi="Times New Roman" w:cs="Times New Roman"/>
          <w:sz w:val="28"/>
          <w:szCs w:val="28"/>
          <w:lang w:eastAsia="ru-RU"/>
        </w:rPr>
        <w:t xml:space="preserve">го кончина была воспринята современниками как тяжелейшая утрата для всей Русской </w:t>
      </w:r>
      <w:r w:rsidR="00BE4516">
        <w:rPr>
          <w:rFonts w:ascii="Times New Roman" w:eastAsia="Times New Roman" w:hAnsi="Times New Roman" w:cs="Times New Roman"/>
          <w:sz w:val="28"/>
          <w:szCs w:val="28"/>
          <w:lang w:eastAsia="ru-RU"/>
        </w:rPr>
        <w:t>З</w:t>
      </w:r>
      <w:r w:rsidR="00FB4FCF" w:rsidRPr="00A93C65">
        <w:rPr>
          <w:rFonts w:ascii="Times New Roman" w:eastAsia="Times New Roman" w:hAnsi="Times New Roman" w:cs="Times New Roman"/>
          <w:sz w:val="28"/>
          <w:szCs w:val="28"/>
          <w:lang w:eastAsia="ru-RU"/>
        </w:rPr>
        <w:t>емли. «</w:t>
      </w:r>
      <w:proofErr w:type="spellStart"/>
      <w:r w:rsidR="00FB4FCF" w:rsidRPr="00A93C65">
        <w:rPr>
          <w:rFonts w:ascii="Times New Roman" w:eastAsia="Times New Roman" w:hAnsi="Times New Roman" w:cs="Times New Roman"/>
          <w:sz w:val="28"/>
          <w:szCs w:val="28"/>
          <w:lang w:eastAsia="ru-RU"/>
        </w:rPr>
        <w:t>За</w:t>
      </w:r>
      <w:r w:rsidR="0076229D" w:rsidRPr="00A93C65">
        <w:rPr>
          <w:rFonts w:ascii="Times New Roman" w:eastAsia="Times New Roman" w:hAnsi="Times New Roman" w:cs="Times New Roman"/>
          <w:sz w:val="28"/>
          <w:szCs w:val="28"/>
          <w:lang w:eastAsia="ru-RU"/>
        </w:rPr>
        <w:t>иде</w:t>
      </w:r>
      <w:proofErr w:type="spellEnd"/>
      <w:r w:rsidR="0076229D" w:rsidRPr="00A93C65">
        <w:rPr>
          <w:rFonts w:ascii="Times New Roman" w:eastAsia="Times New Roman" w:hAnsi="Times New Roman" w:cs="Times New Roman"/>
          <w:sz w:val="28"/>
          <w:szCs w:val="28"/>
          <w:lang w:eastAsia="ru-RU"/>
        </w:rPr>
        <w:t xml:space="preserve"> солнце земли </w:t>
      </w:r>
      <w:proofErr w:type="spellStart"/>
      <w:r w:rsidR="0076229D" w:rsidRPr="00A93C65">
        <w:rPr>
          <w:rFonts w:ascii="Times New Roman" w:eastAsia="Times New Roman" w:hAnsi="Times New Roman" w:cs="Times New Roman"/>
          <w:sz w:val="28"/>
          <w:szCs w:val="28"/>
          <w:lang w:eastAsia="ru-RU"/>
        </w:rPr>
        <w:t>Суждольской</w:t>
      </w:r>
      <w:proofErr w:type="spellEnd"/>
      <w:r w:rsidR="0076229D" w:rsidRPr="00A93C65">
        <w:rPr>
          <w:rFonts w:ascii="Times New Roman" w:eastAsia="Times New Roman" w:hAnsi="Times New Roman" w:cs="Times New Roman"/>
          <w:sz w:val="28"/>
          <w:szCs w:val="28"/>
          <w:lang w:eastAsia="ru-RU"/>
        </w:rPr>
        <w:t>!» -</w:t>
      </w:r>
      <w:r w:rsidR="00FB4FCF" w:rsidRPr="00A93C65">
        <w:rPr>
          <w:rFonts w:ascii="Times New Roman" w:eastAsia="Times New Roman" w:hAnsi="Times New Roman" w:cs="Times New Roman"/>
          <w:sz w:val="28"/>
          <w:szCs w:val="28"/>
          <w:lang w:eastAsia="ru-RU"/>
        </w:rPr>
        <w:t xml:space="preserve"> воскликнул митрополит владимирский Кирилл, и вслед за ним люди горестно запричитали: «Уже </w:t>
      </w:r>
      <w:proofErr w:type="spellStart"/>
      <w:r w:rsidR="00FB4FCF" w:rsidRPr="00A93C65">
        <w:rPr>
          <w:rFonts w:ascii="Times New Roman" w:eastAsia="Times New Roman" w:hAnsi="Times New Roman" w:cs="Times New Roman"/>
          <w:sz w:val="28"/>
          <w:szCs w:val="28"/>
          <w:lang w:eastAsia="ru-RU"/>
        </w:rPr>
        <w:t>погыбаем</w:t>
      </w:r>
      <w:proofErr w:type="spellEnd"/>
      <w:r w:rsidR="00FB4FCF" w:rsidRPr="00A93C65">
        <w:rPr>
          <w:rFonts w:ascii="Times New Roman" w:eastAsia="Times New Roman" w:hAnsi="Times New Roman" w:cs="Times New Roman"/>
          <w:sz w:val="28"/>
          <w:szCs w:val="28"/>
          <w:lang w:eastAsia="ru-RU"/>
        </w:rPr>
        <w:t>!»</w:t>
      </w:r>
      <w:bookmarkStart w:id="3" w:name="footnote2"/>
      <w:bookmarkEnd w:id="3"/>
      <w:r w:rsidRPr="00A93C65">
        <w:rPr>
          <w:rFonts w:ascii="Times New Roman" w:eastAsia="Times New Roman" w:hAnsi="Times New Roman" w:cs="Times New Roman"/>
          <w:sz w:val="28"/>
          <w:szCs w:val="28"/>
          <w:lang w:eastAsia="ru-RU"/>
        </w:rPr>
        <w:t xml:space="preserve"> </w:t>
      </w:r>
    </w:p>
    <w:p w:rsidR="00AA7604" w:rsidRPr="00A93C65" w:rsidRDefault="0040649A" w:rsidP="00164F1D">
      <w:pPr>
        <w:spacing w:before="100" w:beforeAutospacing="1" w:after="100" w:afterAutospacing="1" w:line="240" w:lineRule="auto"/>
        <w:ind w:firstLine="709"/>
        <w:jc w:val="both"/>
        <w:rPr>
          <w:rFonts w:ascii="Times New Roman" w:hAnsi="Times New Roman" w:cs="Times New Roman"/>
          <w:color w:val="000000"/>
          <w:sz w:val="28"/>
          <w:szCs w:val="28"/>
        </w:rPr>
      </w:pPr>
      <w:r w:rsidRPr="0040649A">
        <w:rPr>
          <w:rFonts w:ascii="Times New Roman" w:eastAsia="Times New Roman" w:hAnsi="Times New Roman" w:cs="Times New Roman"/>
          <w:b/>
          <w:bCs/>
          <w:i/>
          <w:iCs/>
          <w:sz w:val="28"/>
          <w:szCs w:val="28"/>
          <w:lang w:eastAsia="ru-RU"/>
        </w:rPr>
        <w:t>Память об Александре Невском.</w:t>
      </w:r>
      <w:r>
        <w:rPr>
          <w:rFonts w:ascii="Times New Roman" w:eastAsia="Times New Roman" w:hAnsi="Times New Roman" w:cs="Times New Roman"/>
          <w:sz w:val="28"/>
          <w:szCs w:val="28"/>
          <w:lang w:eastAsia="ru-RU"/>
        </w:rPr>
        <w:t xml:space="preserve"> </w:t>
      </w:r>
      <w:r w:rsidR="00C30AAF">
        <w:rPr>
          <w:rFonts w:ascii="Times New Roman" w:eastAsia="Times New Roman" w:hAnsi="Times New Roman" w:cs="Times New Roman"/>
          <w:sz w:val="28"/>
          <w:szCs w:val="28"/>
          <w:lang w:eastAsia="ru-RU"/>
        </w:rPr>
        <w:t>23 ноября 1263 года о</w:t>
      </w:r>
      <w:r>
        <w:rPr>
          <w:rFonts w:ascii="Times New Roman" w:eastAsia="Times New Roman" w:hAnsi="Times New Roman" w:cs="Times New Roman"/>
          <w:sz w:val="28"/>
          <w:szCs w:val="28"/>
          <w:lang w:eastAsia="ru-RU"/>
        </w:rPr>
        <w:t xml:space="preserve">н </w:t>
      </w:r>
      <w:r w:rsidR="00B6659E" w:rsidRPr="00A93C65">
        <w:rPr>
          <w:rFonts w:ascii="Times New Roman" w:eastAsia="Times New Roman" w:hAnsi="Times New Roman" w:cs="Times New Roman"/>
          <w:sz w:val="28"/>
          <w:szCs w:val="28"/>
          <w:lang w:eastAsia="ru-RU"/>
        </w:rPr>
        <w:t>был погребён в церкви Рождества Пресвятой Богородицы Рождественского монастыря во Владимире.</w:t>
      </w:r>
      <w:r w:rsidR="00B6659E" w:rsidRPr="00A93C65">
        <w:rPr>
          <w:rFonts w:ascii="Times New Roman" w:hAnsi="Times New Roman" w:cs="Times New Roman"/>
          <w:color w:val="000000"/>
          <w:sz w:val="28"/>
          <w:szCs w:val="28"/>
        </w:rPr>
        <w:t xml:space="preserve"> В 1547</w:t>
      </w:r>
      <w:r w:rsidR="003472C8">
        <w:rPr>
          <w:rFonts w:ascii="Times New Roman" w:hAnsi="Times New Roman" w:cs="Times New Roman"/>
          <w:color w:val="000000"/>
          <w:sz w:val="28"/>
          <w:szCs w:val="28"/>
        </w:rPr>
        <w:t xml:space="preserve"> году </w:t>
      </w:r>
      <w:r w:rsidR="00B6659E" w:rsidRPr="00A93C65">
        <w:rPr>
          <w:rFonts w:ascii="Times New Roman" w:hAnsi="Times New Roman" w:cs="Times New Roman"/>
          <w:color w:val="000000"/>
          <w:sz w:val="28"/>
          <w:szCs w:val="28"/>
        </w:rPr>
        <w:t xml:space="preserve">благоверный </w:t>
      </w:r>
      <w:r w:rsidR="00AA7604" w:rsidRPr="00A93C65">
        <w:rPr>
          <w:rFonts w:ascii="Times New Roman" w:hAnsi="Times New Roman" w:cs="Times New Roman"/>
          <w:color w:val="000000"/>
          <w:sz w:val="28"/>
          <w:szCs w:val="28"/>
        </w:rPr>
        <w:t>В</w:t>
      </w:r>
      <w:r w:rsidR="00B6659E" w:rsidRPr="00A93C65">
        <w:rPr>
          <w:rFonts w:ascii="Times New Roman" w:hAnsi="Times New Roman" w:cs="Times New Roman"/>
          <w:color w:val="000000"/>
          <w:sz w:val="28"/>
          <w:szCs w:val="28"/>
        </w:rPr>
        <w:t>еликий князь Александр Невск</w:t>
      </w:r>
      <w:r w:rsidR="00AA7604" w:rsidRPr="00A93C65">
        <w:rPr>
          <w:rFonts w:ascii="Times New Roman" w:hAnsi="Times New Roman" w:cs="Times New Roman"/>
          <w:color w:val="000000"/>
          <w:sz w:val="28"/>
          <w:szCs w:val="28"/>
        </w:rPr>
        <w:t>ий был прославлен</w:t>
      </w:r>
      <w:r w:rsidR="00B6659E" w:rsidRPr="00A93C65">
        <w:rPr>
          <w:rFonts w:ascii="Times New Roman" w:hAnsi="Times New Roman" w:cs="Times New Roman"/>
          <w:color w:val="000000"/>
          <w:sz w:val="28"/>
          <w:szCs w:val="28"/>
        </w:rPr>
        <w:t xml:space="preserve"> в лике святых.</w:t>
      </w:r>
    </w:p>
    <w:p w:rsidR="00C75B92" w:rsidRPr="00A93C65" w:rsidRDefault="00C954D7" w:rsidP="00164F1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93C65">
        <w:rPr>
          <w:rFonts w:ascii="Times New Roman" w:eastAsia="Times New Roman" w:hAnsi="Times New Roman" w:cs="Times New Roman"/>
          <w:sz w:val="28"/>
          <w:szCs w:val="28"/>
          <w:lang w:eastAsia="ru-RU"/>
        </w:rPr>
        <w:t xml:space="preserve">Во время осмотра </w:t>
      </w:r>
      <w:r w:rsidR="00BE4516" w:rsidRPr="00A93C65">
        <w:rPr>
          <w:rFonts w:ascii="Times New Roman" w:eastAsia="Times New Roman" w:hAnsi="Times New Roman" w:cs="Times New Roman"/>
          <w:sz w:val="28"/>
          <w:szCs w:val="28"/>
          <w:lang w:eastAsia="ru-RU"/>
        </w:rPr>
        <w:t>Петр</w:t>
      </w:r>
      <w:r w:rsidR="00BE4516">
        <w:rPr>
          <w:rFonts w:ascii="Times New Roman" w:eastAsia="Times New Roman" w:hAnsi="Times New Roman" w:cs="Times New Roman"/>
          <w:sz w:val="28"/>
          <w:szCs w:val="28"/>
          <w:lang w:eastAsia="ru-RU"/>
        </w:rPr>
        <w:t>ом</w:t>
      </w:r>
      <w:r w:rsidR="00BE4516" w:rsidRPr="00A93C65">
        <w:rPr>
          <w:rFonts w:ascii="Times New Roman" w:eastAsia="Times New Roman" w:hAnsi="Times New Roman" w:cs="Times New Roman"/>
          <w:sz w:val="28"/>
          <w:szCs w:val="28"/>
          <w:lang w:eastAsia="ru-RU"/>
        </w:rPr>
        <w:t xml:space="preserve"> </w:t>
      </w:r>
      <w:r w:rsidR="00BE4516" w:rsidRPr="00A93C65">
        <w:rPr>
          <w:rFonts w:ascii="Times New Roman" w:eastAsia="Times New Roman" w:hAnsi="Times New Roman" w:cs="Times New Roman"/>
          <w:sz w:val="28"/>
          <w:szCs w:val="28"/>
          <w:lang w:val="en-US" w:eastAsia="ru-RU"/>
        </w:rPr>
        <w:t>I</w:t>
      </w:r>
      <w:r w:rsidR="00BE4516" w:rsidRPr="00A93C65">
        <w:rPr>
          <w:rFonts w:ascii="Times New Roman" w:eastAsia="Times New Roman" w:hAnsi="Times New Roman" w:cs="Times New Roman"/>
          <w:sz w:val="28"/>
          <w:szCs w:val="28"/>
          <w:lang w:eastAsia="ru-RU"/>
        </w:rPr>
        <w:t xml:space="preserve"> </w:t>
      </w:r>
      <w:r w:rsidRPr="00A93C65">
        <w:rPr>
          <w:rFonts w:ascii="Times New Roman" w:eastAsia="Times New Roman" w:hAnsi="Times New Roman" w:cs="Times New Roman"/>
          <w:sz w:val="28"/>
          <w:szCs w:val="28"/>
          <w:lang w:eastAsia="ru-RU"/>
        </w:rPr>
        <w:t xml:space="preserve">побережья Невы </w:t>
      </w:r>
      <w:r w:rsidR="00172DB3" w:rsidRPr="00A93C65">
        <w:rPr>
          <w:rFonts w:ascii="Times New Roman" w:eastAsia="Times New Roman" w:hAnsi="Times New Roman" w:cs="Times New Roman"/>
          <w:sz w:val="28"/>
          <w:szCs w:val="28"/>
          <w:lang w:eastAsia="ru-RU"/>
        </w:rPr>
        <w:t>потомки новгородцев</w:t>
      </w:r>
      <w:r w:rsidRPr="00A93C65">
        <w:rPr>
          <w:rFonts w:ascii="Times New Roman" w:eastAsia="Times New Roman" w:hAnsi="Times New Roman" w:cs="Times New Roman"/>
          <w:sz w:val="28"/>
          <w:szCs w:val="28"/>
          <w:lang w:eastAsia="ru-RU"/>
        </w:rPr>
        <w:t xml:space="preserve"> указали </w:t>
      </w:r>
      <w:r w:rsidR="00BE4516">
        <w:rPr>
          <w:rFonts w:ascii="Times New Roman" w:eastAsia="Times New Roman" w:hAnsi="Times New Roman" w:cs="Times New Roman"/>
          <w:sz w:val="28"/>
          <w:szCs w:val="28"/>
          <w:lang w:eastAsia="ru-RU"/>
        </w:rPr>
        <w:t xml:space="preserve">ему </w:t>
      </w:r>
      <w:r w:rsidRPr="00A93C65">
        <w:rPr>
          <w:rFonts w:ascii="Times New Roman" w:eastAsia="Times New Roman" w:hAnsi="Times New Roman" w:cs="Times New Roman"/>
          <w:sz w:val="28"/>
          <w:szCs w:val="28"/>
          <w:lang w:eastAsia="ru-RU"/>
        </w:rPr>
        <w:t>место</w:t>
      </w:r>
      <w:r w:rsidR="00172DB3" w:rsidRPr="00A93C65">
        <w:rPr>
          <w:rFonts w:ascii="Times New Roman" w:eastAsia="Times New Roman" w:hAnsi="Times New Roman" w:cs="Times New Roman"/>
          <w:sz w:val="28"/>
          <w:szCs w:val="28"/>
          <w:lang w:eastAsia="ru-RU"/>
        </w:rPr>
        <w:t>,</w:t>
      </w:r>
      <w:r w:rsidRPr="00A93C65">
        <w:rPr>
          <w:rFonts w:ascii="Times New Roman" w:eastAsia="Times New Roman" w:hAnsi="Times New Roman" w:cs="Times New Roman"/>
          <w:sz w:val="28"/>
          <w:szCs w:val="28"/>
          <w:lang w:eastAsia="ru-RU"/>
        </w:rPr>
        <w:t xml:space="preserve"> где</w:t>
      </w:r>
      <w:r w:rsidR="00172DB3" w:rsidRPr="00A93C65">
        <w:rPr>
          <w:rFonts w:ascii="Times New Roman" w:eastAsia="Times New Roman" w:hAnsi="Times New Roman" w:cs="Times New Roman"/>
          <w:sz w:val="28"/>
          <w:szCs w:val="28"/>
          <w:lang w:eastAsia="ru-RU"/>
        </w:rPr>
        <w:t xml:space="preserve"> </w:t>
      </w:r>
      <w:r w:rsidRPr="00A93C65">
        <w:rPr>
          <w:rFonts w:ascii="Times New Roman" w:eastAsia="Times New Roman" w:hAnsi="Times New Roman" w:cs="Times New Roman"/>
          <w:sz w:val="28"/>
          <w:szCs w:val="28"/>
          <w:lang w:eastAsia="ru-RU"/>
        </w:rPr>
        <w:t>в 1240 г</w:t>
      </w:r>
      <w:r w:rsidR="0040649A">
        <w:rPr>
          <w:rFonts w:ascii="Times New Roman" w:eastAsia="Times New Roman" w:hAnsi="Times New Roman" w:cs="Times New Roman"/>
          <w:sz w:val="28"/>
          <w:szCs w:val="28"/>
          <w:lang w:eastAsia="ru-RU"/>
        </w:rPr>
        <w:t>оду</w:t>
      </w:r>
      <w:r w:rsidRPr="00A93C65">
        <w:rPr>
          <w:rFonts w:ascii="Times New Roman" w:eastAsia="Times New Roman" w:hAnsi="Times New Roman" w:cs="Times New Roman"/>
          <w:sz w:val="28"/>
          <w:szCs w:val="28"/>
          <w:lang w:eastAsia="ru-RU"/>
        </w:rPr>
        <w:t xml:space="preserve"> состоялась битва со шведами. В</w:t>
      </w:r>
      <w:r w:rsidR="00172DB3" w:rsidRPr="00A93C65">
        <w:rPr>
          <w:rFonts w:ascii="Times New Roman" w:eastAsia="Times New Roman" w:hAnsi="Times New Roman" w:cs="Times New Roman"/>
          <w:sz w:val="28"/>
          <w:szCs w:val="28"/>
          <w:lang w:eastAsia="ru-RU"/>
        </w:rPr>
        <w:t xml:space="preserve"> 1704 г</w:t>
      </w:r>
      <w:r w:rsidR="0040649A">
        <w:rPr>
          <w:rFonts w:ascii="Times New Roman" w:eastAsia="Times New Roman" w:hAnsi="Times New Roman" w:cs="Times New Roman"/>
          <w:sz w:val="28"/>
          <w:szCs w:val="28"/>
          <w:lang w:eastAsia="ru-RU"/>
        </w:rPr>
        <w:t>оду</w:t>
      </w:r>
      <w:r w:rsidR="00172DB3" w:rsidRPr="00A93C65">
        <w:rPr>
          <w:rFonts w:ascii="Times New Roman" w:eastAsia="Times New Roman" w:hAnsi="Times New Roman" w:cs="Times New Roman"/>
          <w:sz w:val="28"/>
          <w:szCs w:val="28"/>
          <w:lang w:eastAsia="ru-RU"/>
        </w:rPr>
        <w:t xml:space="preserve"> </w:t>
      </w:r>
      <w:r w:rsidR="00AA7604" w:rsidRPr="00A93C65">
        <w:rPr>
          <w:rFonts w:ascii="Times New Roman" w:eastAsia="Times New Roman" w:hAnsi="Times New Roman" w:cs="Times New Roman"/>
          <w:sz w:val="28"/>
          <w:szCs w:val="28"/>
          <w:lang w:eastAsia="ru-RU"/>
        </w:rPr>
        <w:t xml:space="preserve">император </w:t>
      </w:r>
      <w:r w:rsidRPr="00A93C65">
        <w:rPr>
          <w:rFonts w:ascii="Times New Roman" w:eastAsia="Times New Roman" w:hAnsi="Times New Roman" w:cs="Times New Roman"/>
          <w:sz w:val="28"/>
          <w:szCs w:val="28"/>
          <w:lang w:eastAsia="ru-RU"/>
        </w:rPr>
        <w:t>лично предназначил его для строительства монастыря, и спустя 20 лет, 30 августа 1724 г</w:t>
      </w:r>
      <w:r w:rsidR="0040649A">
        <w:rPr>
          <w:rFonts w:ascii="Times New Roman" w:eastAsia="Times New Roman" w:hAnsi="Times New Roman" w:cs="Times New Roman"/>
          <w:sz w:val="28"/>
          <w:szCs w:val="28"/>
          <w:lang w:eastAsia="ru-RU"/>
        </w:rPr>
        <w:t>ода</w:t>
      </w:r>
      <w:r w:rsidRPr="00A93C65">
        <w:rPr>
          <w:rFonts w:ascii="Times New Roman" w:eastAsia="Times New Roman" w:hAnsi="Times New Roman" w:cs="Times New Roman"/>
          <w:sz w:val="28"/>
          <w:szCs w:val="28"/>
          <w:lang w:eastAsia="ru-RU"/>
        </w:rPr>
        <w:t xml:space="preserve">, по велению Петра </w:t>
      </w:r>
      <w:r w:rsidRPr="00A93C65">
        <w:rPr>
          <w:rFonts w:ascii="Times New Roman" w:eastAsia="Times New Roman" w:hAnsi="Times New Roman" w:cs="Times New Roman"/>
          <w:sz w:val="28"/>
          <w:szCs w:val="28"/>
          <w:lang w:val="en-US" w:eastAsia="ru-RU"/>
        </w:rPr>
        <w:t>I</w:t>
      </w:r>
      <w:r w:rsidRPr="00A93C65">
        <w:rPr>
          <w:rFonts w:ascii="Times New Roman" w:eastAsia="Times New Roman" w:hAnsi="Times New Roman" w:cs="Times New Roman"/>
          <w:sz w:val="28"/>
          <w:szCs w:val="28"/>
          <w:lang w:eastAsia="ru-RU"/>
        </w:rPr>
        <w:t xml:space="preserve"> рака с мощами </w:t>
      </w:r>
      <w:r w:rsidR="00AA7604" w:rsidRPr="00A93C65">
        <w:rPr>
          <w:rFonts w:ascii="Times New Roman" w:eastAsia="Times New Roman" w:hAnsi="Times New Roman" w:cs="Times New Roman"/>
          <w:sz w:val="28"/>
          <w:szCs w:val="28"/>
          <w:lang w:eastAsia="ru-RU"/>
        </w:rPr>
        <w:t xml:space="preserve">святого </w:t>
      </w:r>
      <w:r w:rsidRPr="00A93C65">
        <w:rPr>
          <w:rFonts w:ascii="Times New Roman" w:eastAsia="Times New Roman" w:hAnsi="Times New Roman" w:cs="Times New Roman"/>
          <w:sz w:val="28"/>
          <w:szCs w:val="28"/>
          <w:lang w:eastAsia="ru-RU"/>
        </w:rPr>
        <w:t>благоверного князя Александра Невского была торжественно перенесена в Петербург</w:t>
      </w:r>
      <w:r w:rsidR="00AA7604" w:rsidRPr="00A93C65">
        <w:rPr>
          <w:rFonts w:ascii="Times New Roman" w:eastAsia="Times New Roman" w:hAnsi="Times New Roman" w:cs="Times New Roman"/>
          <w:sz w:val="28"/>
          <w:szCs w:val="28"/>
          <w:lang w:eastAsia="ru-RU"/>
        </w:rPr>
        <w:t>, в Свято-Троицкий монастырь</w:t>
      </w:r>
      <w:r w:rsidRPr="00A93C65">
        <w:rPr>
          <w:rFonts w:ascii="Times New Roman" w:eastAsia="Times New Roman" w:hAnsi="Times New Roman" w:cs="Times New Roman"/>
          <w:sz w:val="28"/>
          <w:szCs w:val="28"/>
          <w:lang w:eastAsia="ru-RU"/>
        </w:rPr>
        <w:t xml:space="preserve">. </w:t>
      </w:r>
      <w:r w:rsidR="00AA7604" w:rsidRPr="00A93C65">
        <w:rPr>
          <w:rFonts w:ascii="Times New Roman" w:eastAsia="Times New Roman" w:hAnsi="Times New Roman" w:cs="Times New Roman"/>
          <w:sz w:val="28"/>
          <w:szCs w:val="28"/>
          <w:lang w:eastAsia="ru-RU"/>
        </w:rPr>
        <w:t>18 декабря 1797 г</w:t>
      </w:r>
      <w:r w:rsidR="0040649A">
        <w:rPr>
          <w:rFonts w:ascii="Times New Roman" w:eastAsia="Times New Roman" w:hAnsi="Times New Roman" w:cs="Times New Roman"/>
          <w:sz w:val="28"/>
          <w:szCs w:val="28"/>
          <w:lang w:eastAsia="ru-RU"/>
        </w:rPr>
        <w:t>ода</w:t>
      </w:r>
      <w:r w:rsidR="00AA7604" w:rsidRPr="00A93C65">
        <w:rPr>
          <w:rFonts w:ascii="Times New Roman" w:eastAsia="Times New Roman" w:hAnsi="Times New Roman" w:cs="Times New Roman"/>
          <w:sz w:val="28"/>
          <w:szCs w:val="28"/>
          <w:lang w:eastAsia="ru-RU"/>
        </w:rPr>
        <w:t xml:space="preserve"> по указу императора Павла І</w:t>
      </w:r>
      <w:r w:rsidR="00AA7604" w:rsidRPr="00A93C65">
        <w:rPr>
          <w:rFonts w:ascii="Times New Roman" w:hAnsi="Times New Roman" w:cs="Times New Roman"/>
          <w:color w:val="000000"/>
          <w:sz w:val="28"/>
          <w:szCs w:val="28"/>
        </w:rPr>
        <w:t xml:space="preserve"> обитель получила статус Свято-Троицкой Александро-Невской лавры. Здесь </w:t>
      </w:r>
      <w:r w:rsidRPr="00A93C65">
        <w:rPr>
          <w:rFonts w:ascii="Times New Roman" w:eastAsia="Times New Roman" w:hAnsi="Times New Roman" w:cs="Times New Roman"/>
          <w:sz w:val="28"/>
          <w:szCs w:val="28"/>
          <w:lang w:eastAsia="ru-RU"/>
        </w:rPr>
        <w:t xml:space="preserve">и </w:t>
      </w:r>
      <w:r w:rsidR="00AA7604" w:rsidRPr="00A93C65">
        <w:rPr>
          <w:rFonts w:ascii="Times New Roman" w:eastAsia="Times New Roman" w:hAnsi="Times New Roman" w:cs="Times New Roman"/>
          <w:sz w:val="28"/>
          <w:szCs w:val="28"/>
          <w:lang w:eastAsia="ru-RU"/>
        </w:rPr>
        <w:t>д</w:t>
      </w:r>
      <w:r w:rsidRPr="00A93C65">
        <w:rPr>
          <w:rFonts w:ascii="Times New Roman" w:eastAsia="Times New Roman" w:hAnsi="Times New Roman" w:cs="Times New Roman"/>
          <w:sz w:val="28"/>
          <w:szCs w:val="28"/>
          <w:lang w:eastAsia="ru-RU"/>
        </w:rPr>
        <w:t>оныне пребывают святые мощи.</w:t>
      </w:r>
      <w:r w:rsidR="0076229D" w:rsidRPr="00A93C65">
        <w:rPr>
          <w:rFonts w:ascii="Times New Roman" w:eastAsia="Times New Roman" w:hAnsi="Times New Roman" w:cs="Times New Roman"/>
          <w:sz w:val="28"/>
          <w:szCs w:val="28"/>
          <w:lang w:eastAsia="ru-RU"/>
        </w:rPr>
        <w:t xml:space="preserve"> </w:t>
      </w:r>
      <w:r w:rsidR="00C75B92" w:rsidRPr="00A93C65">
        <w:rPr>
          <w:rFonts w:ascii="Times New Roman" w:hAnsi="Times New Roman" w:cs="Times New Roman"/>
          <w:color w:val="000000"/>
          <w:sz w:val="28"/>
          <w:szCs w:val="28"/>
        </w:rPr>
        <w:t>21 мая 1725 года им</w:t>
      </w:r>
      <w:r w:rsidR="00C405AB">
        <w:rPr>
          <w:rFonts w:ascii="Times New Roman" w:hAnsi="Times New Roman" w:cs="Times New Roman"/>
          <w:color w:val="000000"/>
          <w:sz w:val="28"/>
          <w:szCs w:val="28"/>
        </w:rPr>
        <w:t>ператрица Екатерина I учредила О</w:t>
      </w:r>
      <w:r w:rsidR="00C75B92" w:rsidRPr="00A93C65">
        <w:rPr>
          <w:rFonts w:ascii="Times New Roman" w:hAnsi="Times New Roman" w:cs="Times New Roman"/>
          <w:color w:val="000000"/>
          <w:sz w:val="28"/>
          <w:szCs w:val="28"/>
        </w:rPr>
        <w:t xml:space="preserve">рден святого Александра Невского – одну из высших </w:t>
      </w:r>
      <w:r w:rsidR="0040649A">
        <w:rPr>
          <w:rFonts w:ascii="Times New Roman" w:hAnsi="Times New Roman" w:cs="Times New Roman"/>
          <w:color w:val="000000"/>
          <w:sz w:val="28"/>
          <w:szCs w:val="28"/>
        </w:rPr>
        <w:t xml:space="preserve">военных </w:t>
      </w:r>
      <w:r w:rsidR="00C75B92" w:rsidRPr="00A93C65">
        <w:rPr>
          <w:rFonts w:ascii="Times New Roman" w:hAnsi="Times New Roman" w:cs="Times New Roman"/>
          <w:color w:val="000000"/>
          <w:sz w:val="28"/>
          <w:szCs w:val="28"/>
        </w:rPr>
        <w:t>наград Российской империи.</w:t>
      </w:r>
      <w:r w:rsidR="00C21F41">
        <w:rPr>
          <w:rFonts w:ascii="Times New Roman" w:hAnsi="Times New Roman" w:cs="Times New Roman"/>
          <w:color w:val="000000"/>
          <w:sz w:val="28"/>
          <w:szCs w:val="28"/>
        </w:rPr>
        <w:t xml:space="preserve"> Княжеский шлем </w:t>
      </w:r>
      <w:r w:rsidR="00C21F41" w:rsidRPr="00A93C65">
        <w:rPr>
          <w:rFonts w:ascii="Times New Roman" w:hAnsi="Times New Roman" w:cs="Times New Roman"/>
          <w:color w:val="000000"/>
          <w:sz w:val="28"/>
          <w:szCs w:val="28"/>
        </w:rPr>
        <w:t>святого Александра Невского</w:t>
      </w:r>
      <w:r w:rsidR="00C21F41">
        <w:rPr>
          <w:rFonts w:ascii="Times New Roman" w:hAnsi="Times New Roman" w:cs="Times New Roman"/>
          <w:color w:val="000000"/>
          <w:sz w:val="28"/>
          <w:szCs w:val="28"/>
        </w:rPr>
        <w:t xml:space="preserve"> хранится в Оружейной палате Московского Кремля.</w:t>
      </w:r>
    </w:p>
    <w:p w:rsidR="008E00E9" w:rsidRDefault="00172DB3" w:rsidP="00F97460">
      <w:pPr>
        <w:spacing w:before="100" w:beforeAutospacing="1" w:after="100" w:afterAutospacing="1" w:line="240" w:lineRule="auto"/>
        <w:jc w:val="center"/>
        <w:rPr>
          <w:rFonts w:ascii="Times New Roman" w:hAnsi="Times New Roman" w:cs="Times New Roman"/>
          <w:i/>
          <w:iCs/>
          <w:color w:val="000000"/>
          <w:sz w:val="28"/>
          <w:szCs w:val="28"/>
        </w:rPr>
      </w:pPr>
      <w:r w:rsidRPr="00A93C65">
        <w:rPr>
          <w:rFonts w:ascii="Times New Roman" w:hAnsi="Times New Roman" w:cs="Times New Roman"/>
          <w:b/>
          <w:bCs/>
          <w:i/>
          <w:iCs/>
          <w:color w:val="000000"/>
          <w:sz w:val="28"/>
          <w:szCs w:val="28"/>
        </w:rPr>
        <w:t xml:space="preserve">Летопись жизни и </w:t>
      </w:r>
      <w:r w:rsidR="00AA7604" w:rsidRPr="00A93C65">
        <w:rPr>
          <w:rFonts w:ascii="Times New Roman" w:hAnsi="Times New Roman" w:cs="Times New Roman"/>
          <w:b/>
          <w:bCs/>
          <w:i/>
          <w:iCs/>
          <w:color w:val="000000"/>
          <w:sz w:val="28"/>
          <w:szCs w:val="28"/>
        </w:rPr>
        <w:t xml:space="preserve">государственной </w:t>
      </w:r>
      <w:r w:rsidRPr="00A93C65">
        <w:rPr>
          <w:rFonts w:ascii="Times New Roman" w:hAnsi="Times New Roman" w:cs="Times New Roman"/>
          <w:b/>
          <w:bCs/>
          <w:i/>
          <w:iCs/>
          <w:color w:val="000000"/>
          <w:sz w:val="28"/>
          <w:szCs w:val="28"/>
        </w:rPr>
        <w:t>деятельности А</w:t>
      </w:r>
      <w:r w:rsidR="00B03BFB" w:rsidRPr="00A93C65">
        <w:rPr>
          <w:rFonts w:ascii="Times New Roman" w:hAnsi="Times New Roman" w:cs="Times New Roman"/>
          <w:b/>
          <w:bCs/>
          <w:i/>
          <w:iCs/>
          <w:color w:val="000000"/>
          <w:sz w:val="28"/>
          <w:szCs w:val="28"/>
        </w:rPr>
        <w:t>лександра</w:t>
      </w:r>
      <w:r w:rsidRPr="00A93C65">
        <w:rPr>
          <w:rFonts w:ascii="Times New Roman" w:hAnsi="Times New Roman" w:cs="Times New Roman"/>
          <w:b/>
          <w:bCs/>
          <w:i/>
          <w:iCs/>
          <w:color w:val="000000"/>
          <w:sz w:val="28"/>
          <w:szCs w:val="28"/>
        </w:rPr>
        <w:t xml:space="preserve"> Невского</w:t>
      </w:r>
      <w:r w:rsidR="00BE4516">
        <w:rPr>
          <w:rFonts w:ascii="Times New Roman" w:hAnsi="Times New Roman" w:cs="Times New Roman"/>
          <w:b/>
          <w:bCs/>
          <w:i/>
          <w:iCs/>
          <w:color w:val="000000"/>
          <w:sz w:val="28"/>
          <w:szCs w:val="28"/>
        </w:rPr>
        <w:t xml:space="preserve">  </w:t>
      </w:r>
      <w:r w:rsidR="008E00E9">
        <w:rPr>
          <w:rFonts w:ascii="Times New Roman" w:hAnsi="Times New Roman" w:cs="Times New Roman"/>
          <w:b/>
          <w:bCs/>
          <w:i/>
          <w:iCs/>
          <w:color w:val="000000"/>
          <w:sz w:val="28"/>
          <w:szCs w:val="28"/>
        </w:rPr>
        <w:t xml:space="preserve"> в </w:t>
      </w:r>
      <w:r w:rsidR="00BE4516">
        <w:rPr>
          <w:rFonts w:ascii="Times New Roman" w:hAnsi="Times New Roman" w:cs="Times New Roman"/>
          <w:b/>
          <w:bCs/>
          <w:i/>
          <w:iCs/>
          <w:color w:val="000000"/>
          <w:sz w:val="28"/>
          <w:szCs w:val="28"/>
        </w:rPr>
        <w:t>датах</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1221 г.</w:t>
      </w:r>
      <w:r w:rsidR="0076229D" w:rsidRPr="00A93C65">
        <w:rPr>
          <w:rFonts w:ascii="Times New Roman" w:hAnsi="Times New Roman" w:cs="Times New Roman"/>
          <w:color w:val="000000"/>
          <w:sz w:val="28"/>
          <w:szCs w:val="28"/>
        </w:rPr>
        <w:t>, 13 мая - в Пере</w:t>
      </w:r>
      <w:r w:rsidR="00172DB3" w:rsidRPr="00A93C65">
        <w:rPr>
          <w:rFonts w:ascii="Times New Roman" w:hAnsi="Times New Roman" w:cs="Times New Roman"/>
          <w:color w:val="000000"/>
          <w:sz w:val="28"/>
          <w:szCs w:val="28"/>
        </w:rPr>
        <w:t>славле</w:t>
      </w:r>
      <w:r w:rsidR="0076229D" w:rsidRPr="00A93C65">
        <w:rPr>
          <w:rFonts w:ascii="Times New Roman" w:hAnsi="Times New Roman" w:cs="Times New Roman"/>
          <w:color w:val="000000"/>
          <w:sz w:val="28"/>
          <w:szCs w:val="28"/>
        </w:rPr>
        <w:t>-Залесском</w:t>
      </w:r>
      <w:r w:rsidR="00172DB3" w:rsidRPr="00A93C65">
        <w:rPr>
          <w:rFonts w:ascii="Times New Roman" w:hAnsi="Times New Roman" w:cs="Times New Roman"/>
          <w:color w:val="000000"/>
          <w:sz w:val="28"/>
          <w:szCs w:val="28"/>
        </w:rPr>
        <w:t xml:space="preserve"> родился князь Александ</w:t>
      </w:r>
      <w:r w:rsidR="0076229D" w:rsidRPr="00A93C65">
        <w:rPr>
          <w:rFonts w:ascii="Times New Roman" w:hAnsi="Times New Roman" w:cs="Times New Roman"/>
          <w:color w:val="000000"/>
          <w:sz w:val="28"/>
          <w:szCs w:val="28"/>
        </w:rPr>
        <w:t xml:space="preserve">р, сын Ярослава Всеволодовича.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 xml:space="preserve">1228 </w:t>
      </w:r>
      <w:r w:rsidR="0076229D" w:rsidRPr="00A93C65">
        <w:rPr>
          <w:rFonts w:ascii="Times New Roman" w:hAnsi="Times New Roman" w:cs="Times New Roman"/>
          <w:color w:val="000000"/>
          <w:sz w:val="28"/>
          <w:szCs w:val="28"/>
        </w:rPr>
        <w:t xml:space="preserve"> - Александр -</w:t>
      </w:r>
      <w:r w:rsidR="00172DB3" w:rsidRPr="00A93C65">
        <w:rPr>
          <w:rFonts w:ascii="Times New Roman" w:hAnsi="Times New Roman" w:cs="Times New Roman"/>
          <w:color w:val="000000"/>
          <w:sz w:val="28"/>
          <w:szCs w:val="28"/>
        </w:rPr>
        <w:t xml:space="preserve"> княжич-наместник в Новгороде.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1236</w:t>
      </w:r>
      <w:r w:rsidR="0076229D" w:rsidRPr="00A93C65">
        <w:rPr>
          <w:rFonts w:ascii="Times New Roman" w:hAnsi="Times New Roman" w:cs="Times New Roman"/>
          <w:color w:val="000000"/>
          <w:sz w:val="28"/>
          <w:szCs w:val="28"/>
        </w:rPr>
        <w:t xml:space="preserve"> -</w:t>
      </w:r>
      <w:r w:rsidR="00B03BFB" w:rsidRPr="00A93C65">
        <w:rPr>
          <w:rFonts w:ascii="Times New Roman" w:hAnsi="Times New Roman" w:cs="Times New Roman"/>
          <w:color w:val="000000"/>
          <w:sz w:val="28"/>
          <w:szCs w:val="28"/>
        </w:rPr>
        <w:t xml:space="preserve"> </w:t>
      </w:r>
      <w:r w:rsidR="0076229D" w:rsidRPr="00A93C65">
        <w:rPr>
          <w:rFonts w:ascii="Times New Roman" w:hAnsi="Times New Roman" w:cs="Times New Roman"/>
          <w:color w:val="000000"/>
          <w:sz w:val="28"/>
          <w:szCs w:val="28"/>
        </w:rPr>
        <w:t xml:space="preserve">Александр </w:t>
      </w:r>
      <w:r w:rsidR="00172DB3" w:rsidRPr="00A93C65">
        <w:rPr>
          <w:rFonts w:ascii="Times New Roman" w:hAnsi="Times New Roman" w:cs="Times New Roman"/>
          <w:color w:val="000000"/>
          <w:sz w:val="28"/>
          <w:szCs w:val="28"/>
        </w:rPr>
        <w:t xml:space="preserve"> князь-наместник в Новгороде.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lastRenderedPageBreak/>
        <w:t>1239</w:t>
      </w:r>
      <w:r w:rsidR="0076229D" w:rsidRPr="00A93C65">
        <w:rPr>
          <w:rFonts w:ascii="Times New Roman" w:hAnsi="Times New Roman" w:cs="Times New Roman"/>
          <w:color w:val="000000"/>
          <w:sz w:val="28"/>
          <w:szCs w:val="28"/>
        </w:rPr>
        <w:t xml:space="preserve"> -</w:t>
      </w:r>
      <w:r w:rsidR="00172DB3" w:rsidRPr="00A93C65">
        <w:rPr>
          <w:rFonts w:ascii="Times New Roman" w:hAnsi="Times New Roman" w:cs="Times New Roman"/>
          <w:color w:val="000000"/>
          <w:sz w:val="28"/>
          <w:szCs w:val="28"/>
        </w:rPr>
        <w:t xml:space="preserve"> Александр – князь Новгорода, Дмитрова, Твери. Женитьба Александра на полоцкой княжне, дочери </w:t>
      </w:r>
      <w:proofErr w:type="spellStart"/>
      <w:r w:rsidR="00172DB3" w:rsidRPr="00A93C65">
        <w:rPr>
          <w:rFonts w:ascii="Times New Roman" w:hAnsi="Times New Roman" w:cs="Times New Roman"/>
          <w:color w:val="000000"/>
          <w:sz w:val="28"/>
          <w:szCs w:val="28"/>
        </w:rPr>
        <w:t>Брячислава</w:t>
      </w:r>
      <w:proofErr w:type="spellEnd"/>
      <w:r w:rsidR="00172DB3" w:rsidRPr="00A93C65">
        <w:rPr>
          <w:rFonts w:ascii="Times New Roman" w:hAnsi="Times New Roman" w:cs="Times New Roman"/>
          <w:color w:val="000000"/>
          <w:sz w:val="28"/>
          <w:szCs w:val="28"/>
        </w:rPr>
        <w:t xml:space="preserve">.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1240</w:t>
      </w:r>
      <w:r w:rsidR="0076229D" w:rsidRPr="00A93C65">
        <w:rPr>
          <w:rFonts w:ascii="Times New Roman" w:hAnsi="Times New Roman" w:cs="Times New Roman"/>
          <w:color w:val="000000"/>
          <w:sz w:val="28"/>
          <w:szCs w:val="28"/>
        </w:rPr>
        <w:t>, 15 июля - р</w:t>
      </w:r>
      <w:r w:rsidR="00172DB3" w:rsidRPr="00A93C65">
        <w:rPr>
          <w:rFonts w:ascii="Times New Roman" w:hAnsi="Times New Roman" w:cs="Times New Roman"/>
          <w:color w:val="000000"/>
          <w:sz w:val="28"/>
          <w:szCs w:val="28"/>
        </w:rPr>
        <w:t xml:space="preserve">азгром дружиной Александра шведских войск на Неве. Рождение в Новгороде первенца Василия. </w:t>
      </w:r>
    </w:p>
    <w:p w:rsidR="00172DB3" w:rsidRPr="00A93C65" w:rsidRDefault="0076229D"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1242 год, 5 апреля -</w:t>
      </w:r>
      <w:r w:rsidR="00172DB3" w:rsidRPr="00A93C65">
        <w:rPr>
          <w:rFonts w:ascii="Times New Roman" w:hAnsi="Times New Roman" w:cs="Times New Roman"/>
          <w:color w:val="000000"/>
          <w:sz w:val="28"/>
          <w:szCs w:val="28"/>
        </w:rPr>
        <w:t xml:space="preserve"> Ледовое побоище. Разгром немецких рыцарей на льду Чудского озера.</w:t>
      </w:r>
    </w:p>
    <w:p w:rsidR="0076229D"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1245</w:t>
      </w:r>
      <w:r w:rsidR="0076229D" w:rsidRPr="00A93C65">
        <w:rPr>
          <w:rFonts w:ascii="Times New Roman" w:hAnsi="Times New Roman" w:cs="Times New Roman"/>
          <w:color w:val="000000"/>
          <w:sz w:val="28"/>
          <w:szCs w:val="28"/>
        </w:rPr>
        <w:t xml:space="preserve"> -</w:t>
      </w:r>
      <w:r w:rsidR="00172DB3" w:rsidRPr="00A93C65">
        <w:rPr>
          <w:rFonts w:ascii="Times New Roman" w:hAnsi="Times New Roman" w:cs="Times New Roman"/>
          <w:color w:val="000000"/>
          <w:sz w:val="28"/>
          <w:szCs w:val="28"/>
        </w:rPr>
        <w:t xml:space="preserve"> </w:t>
      </w:r>
      <w:r w:rsidR="0076229D" w:rsidRPr="00A93C65">
        <w:rPr>
          <w:rFonts w:ascii="Times New Roman" w:hAnsi="Times New Roman" w:cs="Times New Roman"/>
          <w:color w:val="000000"/>
          <w:sz w:val="28"/>
          <w:szCs w:val="28"/>
        </w:rPr>
        <w:t>отражение князем л</w:t>
      </w:r>
      <w:r w:rsidR="00172DB3" w:rsidRPr="00A93C65">
        <w:rPr>
          <w:rFonts w:ascii="Times New Roman" w:hAnsi="Times New Roman" w:cs="Times New Roman"/>
          <w:color w:val="000000"/>
          <w:sz w:val="28"/>
          <w:szCs w:val="28"/>
        </w:rPr>
        <w:t>итовски</w:t>
      </w:r>
      <w:r w:rsidR="0076229D" w:rsidRPr="00A93C65">
        <w:rPr>
          <w:rFonts w:ascii="Times New Roman" w:hAnsi="Times New Roman" w:cs="Times New Roman"/>
          <w:color w:val="000000"/>
          <w:sz w:val="28"/>
          <w:szCs w:val="28"/>
        </w:rPr>
        <w:t xml:space="preserve">х набегов </w:t>
      </w:r>
      <w:r w:rsidR="00172DB3" w:rsidRPr="00A93C65">
        <w:rPr>
          <w:rFonts w:ascii="Times New Roman" w:hAnsi="Times New Roman" w:cs="Times New Roman"/>
          <w:color w:val="000000"/>
          <w:sz w:val="28"/>
          <w:szCs w:val="28"/>
        </w:rPr>
        <w:t xml:space="preserve">на Смоленскую, Витебскую, Новгородскую, Псковскую земли. </w:t>
      </w:r>
    </w:p>
    <w:p w:rsidR="0076229D"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1246</w:t>
      </w:r>
      <w:r w:rsidR="0076229D" w:rsidRPr="00A93C65">
        <w:rPr>
          <w:rFonts w:ascii="Times New Roman" w:hAnsi="Times New Roman" w:cs="Times New Roman"/>
          <w:color w:val="000000"/>
          <w:sz w:val="28"/>
          <w:szCs w:val="28"/>
        </w:rPr>
        <w:t xml:space="preserve"> – г</w:t>
      </w:r>
      <w:r w:rsidR="00172DB3" w:rsidRPr="00A93C65">
        <w:rPr>
          <w:rFonts w:ascii="Times New Roman" w:hAnsi="Times New Roman" w:cs="Times New Roman"/>
          <w:color w:val="000000"/>
          <w:sz w:val="28"/>
          <w:szCs w:val="28"/>
        </w:rPr>
        <w:t>ибель Ярослава, отца Александра, в М</w:t>
      </w:r>
      <w:r w:rsidR="0076229D" w:rsidRPr="00A93C65">
        <w:rPr>
          <w:rFonts w:ascii="Times New Roman" w:hAnsi="Times New Roman" w:cs="Times New Roman"/>
          <w:color w:val="000000"/>
          <w:sz w:val="28"/>
          <w:szCs w:val="28"/>
        </w:rPr>
        <w:t xml:space="preserve">онголии. </w:t>
      </w:r>
    </w:p>
    <w:p w:rsidR="0076229D"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1249</w:t>
      </w:r>
      <w:r w:rsidR="0076229D" w:rsidRPr="00A93C65">
        <w:rPr>
          <w:rFonts w:ascii="Times New Roman" w:hAnsi="Times New Roman" w:cs="Times New Roman"/>
          <w:color w:val="000000"/>
          <w:sz w:val="28"/>
          <w:szCs w:val="28"/>
        </w:rPr>
        <w:t xml:space="preserve"> - р</w:t>
      </w:r>
      <w:r w:rsidR="00172DB3" w:rsidRPr="00A93C65">
        <w:rPr>
          <w:rFonts w:ascii="Times New Roman" w:hAnsi="Times New Roman" w:cs="Times New Roman"/>
          <w:color w:val="000000"/>
          <w:sz w:val="28"/>
          <w:szCs w:val="28"/>
        </w:rPr>
        <w:t xml:space="preserve">азгром дружиной Александра литовских ратей в Смоленской и Полоцкой землях. </w:t>
      </w:r>
    </w:p>
    <w:p w:rsidR="0076229D"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1249–1250</w:t>
      </w:r>
      <w:r w:rsidR="0076229D" w:rsidRPr="00A93C65">
        <w:rPr>
          <w:rFonts w:ascii="Times New Roman" w:hAnsi="Times New Roman" w:cs="Times New Roman"/>
          <w:color w:val="000000"/>
          <w:sz w:val="28"/>
          <w:szCs w:val="28"/>
        </w:rPr>
        <w:t xml:space="preserve"> - п</w:t>
      </w:r>
      <w:r w:rsidR="00172DB3" w:rsidRPr="00A93C65">
        <w:rPr>
          <w:rFonts w:ascii="Times New Roman" w:hAnsi="Times New Roman" w:cs="Times New Roman"/>
          <w:color w:val="000000"/>
          <w:sz w:val="28"/>
          <w:szCs w:val="28"/>
        </w:rPr>
        <w:t xml:space="preserve">оездка Александра в Сарай и в Каракорум. </w:t>
      </w:r>
    </w:p>
    <w:p w:rsidR="00FE7579" w:rsidRPr="00A93C65" w:rsidRDefault="0076229D"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1250 год - Александр -</w:t>
      </w:r>
      <w:r w:rsidR="00172DB3" w:rsidRPr="00A93C65">
        <w:rPr>
          <w:rFonts w:ascii="Times New Roman" w:hAnsi="Times New Roman" w:cs="Times New Roman"/>
          <w:color w:val="000000"/>
          <w:sz w:val="28"/>
          <w:szCs w:val="28"/>
        </w:rPr>
        <w:t xml:space="preserve"> великий князь Киева и Новгорода.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1252 - в</w:t>
      </w:r>
      <w:r w:rsidR="00172DB3" w:rsidRPr="00A93C65">
        <w:rPr>
          <w:rFonts w:ascii="Times New Roman" w:hAnsi="Times New Roman" w:cs="Times New Roman"/>
          <w:color w:val="000000"/>
          <w:sz w:val="28"/>
          <w:szCs w:val="28"/>
        </w:rPr>
        <w:t xml:space="preserve">торая поездка Александра в Сарай. Разрыв с Александром его братьев Андрея и Ярослава.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1252 - Александр -</w:t>
      </w:r>
      <w:r w:rsidR="00172DB3" w:rsidRPr="00A93C65">
        <w:rPr>
          <w:rFonts w:ascii="Times New Roman" w:hAnsi="Times New Roman" w:cs="Times New Roman"/>
          <w:color w:val="000000"/>
          <w:sz w:val="28"/>
          <w:szCs w:val="28"/>
        </w:rPr>
        <w:t xml:space="preserve"> великий князь Владимиро</w:t>
      </w:r>
      <w:r w:rsidRPr="00A93C65">
        <w:rPr>
          <w:rFonts w:ascii="Times New Roman" w:hAnsi="Times New Roman" w:cs="Times New Roman"/>
          <w:color w:val="000000"/>
          <w:sz w:val="28"/>
          <w:szCs w:val="28"/>
        </w:rPr>
        <w:t>-</w:t>
      </w:r>
      <w:r w:rsidR="00172DB3" w:rsidRPr="00A93C65">
        <w:rPr>
          <w:rFonts w:ascii="Times New Roman" w:hAnsi="Times New Roman" w:cs="Times New Roman"/>
          <w:color w:val="000000"/>
          <w:sz w:val="28"/>
          <w:szCs w:val="28"/>
        </w:rPr>
        <w:t xml:space="preserve">Суздальской, Новгородско-Псковской и </w:t>
      </w:r>
      <w:proofErr w:type="spellStart"/>
      <w:r w:rsidR="00172DB3" w:rsidRPr="00A93C65">
        <w:rPr>
          <w:rFonts w:ascii="Times New Roman" w:hAnsi="Times New Roman" w:cs="Times New Roman"/>
          <w:color w:val="000000"/>
          <w:sz w:val="28"/>
          <w:szCs w:val="28"/>
        </w:rPr>
        <w:t>Полоцко</w:t>
      </w:r>
      <w:proofErr w:type="spellEnd"/>
      <w:r w:rsidRPr="00A93C65">
        <w:rPr>
          <w:rFonts w:ascii="Times New Roman" w:hAnsi="Times New Roman" w:cs="Times New Roman"/>
          <w:color w:val="000000"/>
          <w:sz w:val="28"/>
          <w:szCs w:val="28"/>
        </w:rPr>
        <w:t>-</w:t>
      </w:r>
      <w:r w:rsidR="00172DB3" w:rsidRPr="00A93C65">
        <w:rPr>
          <w:rFonts w:ascii="Times New Roman" w:hAnsi="Times New Roman" w:cs="Times New Roman"/>
          <w:color w:val="000000"/>
          <w:sz w:val="28"/>
          <w:szCs w:val="28"/>
        </w:rPr>
        <w:t xml:space="preserve">Витебской земель.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1253 - о</w:t>
      </w:r>
      <w:r w:rsidR="00172DB3" w:rsidRPr="00A93C65">
        <w:rPr>
          <w:rFonts w:ascii="Times New Roman" w:hAnsi="Times New Roman" w:cs="Times New Roman"/>
          <w:color w:val="000000"/>
          <w:sz w:val="28"/>
          <w:szCs w:val="28"/>
        </w:rPr>
        <w:t xml:space="preserve">тражение немецкого набега на Псков и договор Александра с немецким Орденом и его союзниками.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1254 - р</w:t>
      </w:r>
      <w:r w:rsidR="00172DB3" w:rsidRPr="00A93C65">
        <w:rPr>
          <w:rFonts w:ascii="Times New Roman" w:hAnsi="Times New Roman" w:cs="Times New Roman"/>
          <w:color w:val="000000"/>
          <w:sz w:val="28"/>
          <w:szCs w:val="28"/>
        </w:rPr>
        <w:t xml:space="preserve">азграничительный договор Александра с Норвегией. </w:t>
      </w:r>
    </w:p>
    <w:p w:rsidR="00FE7579"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1256 – ф</w:t>
      </w:r>
      <w:r w:rsidR="00172DB3" w:rsidRPr="00A93C65">
        <w:rPr>
          <w:rFonts w:ascii="Times New Roman" w:hAnsi="Times New Roman" w:cs="Times New Roman"/>
          <w:color w:val="000000"/>
          <w:sz w:val="28"/>
          <w:szCs w:val="28"/>
        </w:rPr>
        <w:t>инский поход дружины Александра.</w:t>
      </w:r>
    </w:p>
    <w:p w:rsidR="00172DB3" w:rsidRPr="00A93C65" w:rsidRDefault="00FA50BE" w:rsidP="00164F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color w:val="000000"/>
          <w:sz w:val="28"/>
          <w:szCs w:val="28"/>
        </w:rPr>
        <w:t xml:space="preserve"> 1257–1259 -</w:t>
      </w:r>
      <w:r w:rsidR="00172DB3"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т</w:t>
      </w:r>
      <w:r w:rsidR="00172DB3" w:rsidRPr="00A93C65">
        <w:rPr>
          <w:rFonts w:ascii="Times New Roman" w:hAnsi="Times New Roman" w:cs="Times New Roman"/>
          <w:color w:val="000000"/>
          <w:sz w:val="28"/>
          <w:szCs w:val="28"/>
        </w:rPr>
        <w:t>атарская перепись на Руси. Третья поездка Александра в Сарай. Измена Василия, сына Александра.</w:t>
      </w:r>
    </w:p>
    <w:p w:rsidR="00172DB3"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1263 -</w:t>
      </w:r>
      <w:r w:rsidR="00172DB3"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п</w:t>
      </w:r>
      <w:r w:rsidR="00172DB3" w:rsidRPr="00A93C65">
        <w:rPr>
          <w:rFonts w:ascii="Times New Roman" w:hAnsi="Times New Roman" w:cs="Times New Roman"/>
          <w:color w:val="000000"/>
          <w:sz w:val="28"/>
          <w:szCs w:val="28"/>
        </w:rPr>
        <w:t xml:space="preserve">оследняя поездка </w:t>
      </w:r>
      <w:r w:rsidRPr="00A93C65">
        <w:rPr>
          <w:rFonts w:ascii="Times New Roman" w:hAnsi="Times New Roman" w:cs="Times New Roman"/>
          <w:color w:val="000000"/>
          <w:sz w:val="28"/>
          <w:szCs w:val="28"/>
        </w:rPr>
        <w:t>Александра Невского в Сарай.</w:t>
      </w:r>
    </w:p>
    <w:p w:rsidR="00FE7579" w:rsidRPr="00A93C65" w:rsidRDefault="00172DB3"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12</w:t>
      </w:r>
      <w:r w:rsidR="00FA50BE" w:rsidRPr="00A93C65">
        <w:rPr>
          <w:rFonts w:ascii="Times New Roman" w:hAnsi="Times New Roman" w:cs="Times New Roman"/>
          <w:color w:val="000000"/>
          <w:sz w:val="28"/>
          <w:szCs w:val="28"/>
        </w:rPr>
        <w:t>63 – болезнь, принятие великой схимы с именем Алексий и с</w:t>
      </w:r>
      <w:r w:rsidRPr="00A93C65">
        <w:rPr>
          <w:rFonts w:ascii="Times New Roman" w:hAnsi="Times New Roman" w:cs="Times New Roman"/>
          <w:color w:val="000000"/>
          <w:sz w:val="28"/>
          <w:szCs w:val="28"/>
        </w:rPr>
        <w:t xml:space="preserve">мерть </w:t>
      </w:r>
      <w:r w:rsidR="00B03BFB" w:rsidRPr="00A93C65">
        <w:rPr>
          <w:rFonts w:ascii="Times New Roman" w:hAnsi="Times New Roman" w:cs="Times New Roman"/>
          <w:color w:val="000000"/>
          <w:sz w:val="28"/>
          <w:szCs w:val="28"/>
        </w:rPr>
        <w:t xml:space="preserve">14 ноября </w:t>
      </w:r>
      <w:r w:rsidRPr="00A93C65">
        <w:rPr>
          <w:rFonts w:ascii="Times New Roman" w:hAnsi="Times New Roman" w:cs="Times New Roman"/>
          <w:color w:val="000000"/>
          <w:sz w:val="28"/>
          <w:szCs w:val="28"/>
        </w:rPr>
        <w:t>в Городце-на-Волге.</w:t>
      </w:r>
      <w:r w:rsidR="00FA50BE" w:rsidRPr="00A93C65">
        <w:rPr>
          <w:rFonts w:ascii="Times New Roman" w:hAnsi="Times New Roman" w:cs="Times New Roman"/>
          <w:color w:val="000000"/>
          <w:sz w:val="28"/>
          <w:szCs w:val="28"/>
        </w:rPr>
        <w:t xml:space="preserve">  </w:t>
      </w:r>
      <w:r w:rsidR="00B03BFB" w:rsidRPr="00A93C65">
        <w:rPr>
          <w:rFonts w:ascii="Times New Roman" w:hAnsi="Times New Roman" w:cs="Times New Roman"/>
          <w:color w:val="000000"/>
          <w:sz w:val="28"/>
          <w:szCs w:val="28"/>
        </w:rPr>
        <w:t>П</w:t>
      </w:r>
      <w:r w:rsidRPr="00A93C65">
        <w:rPr>
          <w:rFonts w:ascii="Times New Roman" w:hAnsi="Times New Roman" w:cs="Times New Roman"/>
          <w:color w:val="000000"/>
          <w:sz w:val="28"/>
          <w:szCs w:val="28"/>
        </w:rPr>
        <w:t xml:space="preserve">огребение </w:t>
      </w:r>
      <w:r w:rsidR="00FA50BE" w:rsidRPr="00A93C65">
        <w:rPr>
          <w:rFonts w:ascii="Times New Roman" w:hAnsi="Times New Roman" w:cs="Times New Roman"/>
          <w:color w:val="000000"/>
          <w:sz w:val="28"/>
          <w:szCs w:val="28"/>
        </w:rPr>
        <w:t xml:space="preserve">его </w:t>
      </w:r>
      <w:r w:rsidR="00B03BFB" w:rsidRPr="00A93C65">
        <w:rPr>
          <w:rFonts w:ascii="Times New Roman" w:hAnsi="Times New Roman" w:cs="Times New Roman"/>
          <w:color w:val="000000"/>
          <w:sz w:val="28"/>
          <w:szCs w:val="28"/>
        </w:rPr>
        <w:t xml:space="preserve">23 ноября </w:t>
      </w:r>
      <w:r w:rsidRPr="00A93C65">
        <w:rPr>
          <w:rFonts w:ascii="Times New Roman" w:hAnsi="Times New Roman" w:cs="Times New Roman"/>
          <w:color w:val="000000"/>
          <w:sz w:val="28"/>
          <w:szCs w:val="28"/>
        </w:rPr>
        <w:t>в церкви Рождества Пресвятой Богородицы в Рождественском монастыре</w:t>
      </w:r>
      <w:r w:rsidR="00FA50BE" w:rsidRPr="00A93C65">
        <w:rPr>
          <w:rFonts w:ascii="Times New Roman" w:hAnsi="Times New Roman" w:cs="Times New Roman"/>
          <w:color w:val="000000"/>
          <w:sz w:val="28"/>
          <w:szCs w:val="28"/>
        </w:rPr>
        <w:t xml:space="preserve"> города Владимира</w:t>
      </w:r>
      <w:r w:rsidRPr="00A93C65">
        <w:rPr>
          <w:rFonts w:ascii="Times New Roman" w:hAnsi="Times New Roman" w:cs="Times New Roman"/>
          <w:color w:val="000000"/>
          <w:sz w:val="28"/>
          <w:szCs w:val="28"/>
        </w:rPr>
        <w:t xml:space="preserve">. </w:t>
      </w:r>
    </w:p>
    <w:p w:rsidR="00172DB3" w:rsidRPr="00A93C65" w:rsidRDefault="00FA50BE"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 xml:space="preserve">1380 </w:t>
      </w:r>
      <w:r w:rsidR="00302EC5"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п</w:t>
      </w:r>
      <w:r w:rsidR="00172DB3" w:rsidRPr="00A93C65">
        <w:rPr>
          <w:rFonts w:ascii="Times New Roman" w:hAnsi="Times New Roman" w:cs="Times New Roman"/>
          <w:color w:val="000000"/>
          <w:sz w:val="28"/>
          <w:szCs w:val="28"/>
        </w:rPr>
        <w:t>ерен</w:t>
      </w:r>
      <w:r w:rsidR="00302EC5" w:rsidRPr="00A93C65">
        <w:rPr>
          <w:rFonts w:ascii="Times New Roman" w:hAnsi="Times New Roman" w:cs="Times New Roman"/>
          <w:color w:val="000000"/>
          <w:sz w:val="28"/>
          <w:szCs w:val="28"/>
        </w:rPr>
        <w:t>есение</w:t>
      </w:r>
      <w:r w:rsidR="00172DB3"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 xml:space="preserve">святых </w:t>
      </w:r>
      <w:r w:rsidR="00172DB3" w:rsidRPr="00A93C65">
        <w:rPr>
          <w:rFonts w:ascii="Times New Roman" w:hAnsi="Times New Roman" w:cs="Times New Roman"/>
          <w:color w:val="000000"/>
          <w:sz w:val="28"/>
          <w:szCs w:val="28"/>
        </w:rPr>
        <w:t xml:space="preserve">мощей Александра Невского в особую гробницу в Рождественском монастыре </w:t>
      </w:r>
      <w:r w:rsidRPr="00A93C65">
        <w:rPr>
          <w:rFonts w:ascii="Times New Roman" w:hAnsi="Times New Roman" w:cs="Times New Roman"/>
          <w:color w:val="000000"/>
          <w:sz w:val="28"/>
          <w:szCs w:val="28"/>
        </w:rPr>
        <w:t xml:space="preserve">города </w:t>
      </w:r>
      <w:r w:rsidR="00172DB3" w:rsidRPr="00A93C65">
        <w:rPr>
          <w:rFonts w:ascii="Times New Roman" w:hAnsi="Times New Roman" w:cs="Times New Roman"/>
          <w:color w:val="000000"/>
          <w:sz w:val="28"/>
          <w:szCs w:val="28"/>
        </w:rPr>
        <w:t>Владимир</w:t>
      </w:r>
      <w:r w:rsidRPr="00A93C65">
        <w:rPr>
          <w:rFonts w:ascii="Times New Roman" w:hAnsi="Times New Roman" w:cs="Times New Roman"/>
          <w:color w:val="000000"/>
          <w:sz w:val="28"/>
          <w:szCs w:val="28"/>
        </w:rPr>
        <w:t>а.</w:t>
      </w:r>
    </w:p>
    <w:p w:rsidR="00302EC5" w:rsidRPr="00A93C65" w:rsidRDefault="00302EC5" w:rsidP="00164F1D">
      <w:pPr>
        <w:spacing w:before="100" w:beforeAutospacing="1" w:after="100" w:afterAutospacing="1" w:line="240" w:lineRule="auto"/>
        <w:jc w:val="both"/>
        <w:rPr>
          <w:rFonts w:ascii="Times New Roman" w:hAnsi="Times New Roman" w:cs="Times New Roman"/>
          <w:color w:val="000000"/>
          <w:sz w:val="28"/>
          <w:szCs w:val="28"/>
        </w:rPr>
      </w:pPr>
      <w:bookmarkStart w:id="4" w:name="_Hlk51069727"/>
      <w:r w:rsidRPr="00A93C65">
        <w:rPr>
          <w:rFonts w:ascii="Times New Roman" w:hAnsi="Times New Roman" w:cs="Times New Roman"/>
          <w:color w:val="000000"/>
          <w:sz w:val="28"/>
          <w:szCs w:val="28"/>
        </w:rPr>
        <w:t xml:space="preserve">1547 – прославление </w:t>
      </w:r>
      <w:r w:rsidR="007343A5" w:rsidRPr="00A93C65">
        <w:rPr>
          <w:rFonts w:ascii="Times New Roman" w:hAnsi="Times New Roman" w:cs="Times New Roman"/>
          <w:color w:val="000000"/>
          <w:sz w:val="28"/>
          <w:szCs w:val="28"/>
        </w:rPr>
        <w:t xml:space="preserve">великого князя Александра Невского </w:t>
      </w:r>
      <w:r w:rsidRPr="00A93C65">
        <w:rPr>
          <w:rFonts w:ascii="Times New Roman" w:hAnsi="Times New Roman" w:cs="Times New Roman"/>
          <w:color w:val="000000"/>
          <w:sz w:val="28"/>
          <w:szCs w:val="28"/>
        </w:rPr>
        <w:t>в лике святых</w:t>
      </w:r>
      <w:r w:rsidR="00B03BFB" w:rsidRPr="00A93C65">
        <w:rPr>
          <w:rFonts w:ascii="Times New Roman" w:hAnsi="Times New Roman" w:cs="Times New Roman"/>
          <w:color w:val="000000"/>
          <w:sz w:val="28"/>
          <w:szCs w:val="28"/>
        </w:rPr>
        <w:t xml:space="preserve"> благоверных</w:t>
      </w:r>
      <w:r w:rsidRPr="00A93C65">
        <w:rPr>
          <w:rFonts w:ascii="Times New Roman" w:hAnsi="Times New Roman" w:cs="Times New Roman"/>
          <w:color w:val="000000"/>
          <w:sz w:val="28"/>
          <w:szCs w:val="28"/>
        </w:rPr>
        <w:t>.</w:t>
      </w:r>
    </w:p>
    <w:bookmarkEnd w:id="4"/>
    <w:p w:rsidR="00302EC5" w:rsidRPr="00A93C65" w:rsidRDefault="00302EC5" w:rsidP="00164F1D">
      <w:pPr>
        <w:spacing w:before="100" w:beforeAutospacing="1" w:after="100" w:afterAutospacing="1" w:line="240" w:lineRule="auto"/>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lastRenderedPageBreak/>
        <w:t>1724</w:t>
      </w:r>
      <w:r w:rsidR="007343A5" w:rsidRPr="00A93C65">
        <w:rPr>
          <w:rFonts w:ascii="Times New Roman" w:hAnsi="Times New Roman" w:cs="Times New Roman"/>
          <w:color w:val="000000"/>
          <w:sz w:val="28"/>
          <w:szCs w:val="28"/>
        </w:rPr>
        <w:t>,</w:t>
      </w:r>
      <w:r w:rsidRPr="00A93C65">
        <w:rPr>
          <w:rFonts w:ascii="Times New Roman" w:hAnsi="Times New Roman" w:cs="Times New Roman"/>
          <w:color w:val="000000"/>
          <w:sz w:val="28"/>
          <w:szCs w:val="28"/>
        </w:rPr>
        <w:t xml:space="preserve"> 12 сентября – </w:t>
      </w:r>
      <w:r w:rsidR="00C30AAF" w:rsidRPr="00A93C65">
        <w:rPr>
          <w:rFonts w:ascii="Times New Roman" w:hAnsi="Times New Roman" w:cs="Times New Roman"/>
          <w:color w:val="000000"/>
          <w:sz w:val="28"/>
          <w:szCs w:val="28"/>
        </w:rPr>
        <w:t xml:space="preserve">перенесение </w:t>
      </w:r>
      <w:r w:rsidR="007343A5" w:rsidRPr="00A93C65">
        <w:rPr>
          <w:rFonts w:ascii="Times New Roman" w:eastAsia="Times New Roman" w:hAnsi="Times New Roman" w:cs="Times New Roman"/>
          <w:sz w:val="28"/>
          <w:szCs w:val="28"/>
          <w:lang w:eastAsia="ru-RU"/>
        </w:rPr>
        <w:t>по указу императора Петра І</w:t>
      </w:r>
      <w:r w:rsidR="007343A5" w:rsidRPr="00A93C65">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 xml:space="preserve">святых мощей </w:t>
      </w:r>
      <w:r w:rsidR="007343A5" w:rsidRPr="00A93C65">
        <w:rPr>
          <w:rFonts w:ascii="Times New Roman" w:hAnsi="Times New Roman" w:cs="Times New Roman"/>
          <w:color w:val="000000"/>
          <w:sz w:val="28"/>
          <w:szCs w:val="28"/>
        </w:rPr>
        <w:t xml:space="preserve">в </w:t>
      </w:r>
      <w:bookmarkStart w:id="5" w:name="_Hlk51061309"/>
      <w:r w:rsidR="007343A5" w:rsidRPr="00A93C65">
        <w:rPr>
          <w:rFonts w:ascii="Times New Roman" w:hAnsi="Times New Roman" w:cs="Times New Roman"/>
          <w:color w:val="000000"/>
          <w:sz w:val="28"/>
          <w:szCs w:val="28"/>
        </w:rPr>
        <w:t xml:space="preserve">Свято-Троицкий монастырь </w:t>
      </w:r>
      <w:bookmarkEnd w:id="5"/>
      <w:r w:rsidR="007343A5" w:rsidRPr="00A93C65">
        <w:rPr>
          <w:rFonts w:ascii="Times New Roman" w:hAnsi="Times New Roman" w:cs="Times New Roman"/>
          <w:color w:val="000000"/>
          <w:sz w:val="28"/>
          <w:szCs w:val="28"/>
        </w:rPr>
        <w:t>Санкт-Петербурга.</w:t>
      </w:r>
    </w:p>
    <w:p w:rsidR="007343A5" w:rsidRPr="00A93C65" w:rsidRDefault="007343A5" w:rsidP="00164F1D">
      <w:pPr>
        <w:spacing w:before="100" w:beforeAutospacing="1" w:after="100" w:afterAutospacing="1" w:line="240" w:lineRule="auto"/>
        <w:jc w:val="both"/>
        <w:rPr>
          <w:rFonts w:ascii="Times New Roman" w:hAnsi="Times New Roman" w:cs="Times New Roman"/>
          <w:color w:val="000000"/>
          <w:sz w:val="28"/>
          <w:szCs w:val="28"/>
        </w:rPr>
      </w:pPr>
      <w:bookmarkStart w:id="6" w:name="_Hlk51070013"/>
      <w:r w:rsidRPr="00A93C65">
        <w:rPr>
          <w:rFonts w:ascii="Times New Roman" w:eastAsia="Times New Roman" w:hAnsi="Times New Roman" w:cs="Times New Roman"/>
          <w:sz w:val="28"/>
          <w:szCs w:val="28"/>
          <w:lang w:eastAsia="ru-RU"/>
        </w:rPr>
        <w:t xml:space="preserve">1797, 18 декабря - </w:t>
      </w:r>
      <w:bookmarkStart w:id="7" w:name="_Hlk51061412"/>
      <w:r w:rsidRPr="00A93C65">
        <w:rPr>
          <w:rFonts w:ascii="Times New Roman" w:eastAsia="Times New Roman" w:hAnsi="Times New Roman" w:cs="Times New Roman"/>
          <w:sz w:val="28"/>
          <w:szCs w:val="28"/>
          <w:lang w:eastAsia="ru-RU"/>
        </w:rPr>
        <w:t>по указу императора Павла І</w:t>
      </w:r>
      <w:bookmarkEnd w:id="7"/>
      <w:r w:rsidRPr="00A93C65">
        <w:rPr>
          <w:rFonts w:ascii="Times New Roman" w:hAnsi="Times New Roman" w:cs="Times New Roman"/>
          <w:color w:val="000000"/>
          <w:sz w:val="28"/>
          <w:szCs w:val="28"/>
        </w:rPr>
        <w:t xml:space="preserve"> Свято-Троицкий монастырь получил статус Свято-Троицкой Александро-Невской лавры.</w:t>
      </w:r>
    </w:p>
    <w:bookmarkEnd w:id="6"/>
    <w:p w:rsidR="00F97460" w:rsidRDefault="00F97460" w:rsidP="00F97460">
      <w:pPr>
        <w:spacing w:before="100" w:beforeAutospacing="1" w:after="100" w:afterAutospacing="1" w:line="240" w:lineRule="auto"/>
        <w:jc w:val="center"/>
        <w:rPr>
          <w:rFonts w:ascii="Times New Roman" w:hAnsi="Times New Roman" w:cs="Times New Roman"/>
          <w:b/>
          <w:bCs/>
          <w:i/>
          <w:iCs/>
          <w:color w:val="000000"/>
          <w:sz w:val="28"/>
          <w:szCs w:val="28"/>
        </w:rPr>
      </w:pPr>
    </w:p>
    <w:p w:rsidR="006A5E8C" w:rsidRDefault="006A5E8C" w:rsidP="00F97460">
      <w:pPr>
        <w:spacing w:before="100" w:beforeAutospacing="1" w:after="100" w:afterAutospacing="1" w:line="240" w:lineRule="auto"/>
        <w:jc w:val="center"/>
        <w:rPr>
          <w:rFonts w:ascii="Times New Roman" w:hAnsi="Times New Roman" w:cs="Times New Roman"/>
          <w:b/>
          <w:bCs/>
          <w:i/>
          <w:iCs/>
          <w:color w:val="000000"/>
          <w:sz w:val="28"/>
          <w:szCs w:val="28"/>
        </w:rPr>
      </w:pPr>
      <w:r w:rsidRPr="00A93C65">
        <w:rPr>
          <w:rFonts w:ascii="Times New Roman" w:hAnsi="Times New Roman" w:cs="Times New Roman"/>
          <w:b/>
          <w:bCs/>
          <w:i/>
          <w:iCs/>
          <w:color w:val="000000"/>
          <w:sz w:val="28"/>
          <w:szCs w:val="28"/>
        </w:rPr>
        <w:t>Об ордене Александра Невского</w:t>
      </w:r>
    </w:p>
    <w:p w:rsidR="00260C9B" w:rsidRPr="00A93C65" w:rsidRDefault="007009BE" w:rsidP="007009BE">
      <w:pPr>
        <w:spacing w:before="100" w:beforeAutospacing="1" w:after="100" w:afterAutospacing="1"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w:t>
      </w:r>
      <w:r>
        <w:rPr>
          <w:rFonts w:ascii="Times New Roman" w:hAnsi="Times New Roman" w:cs="Times New Roman"/>
          <w:b/>
          <w:bCs/>
          <w:i/>
          <w:iCs/>
          <w:noProof/>
          <w:color w:val="000000"/>
          <w:sz w:val="28"/>
          <w:szCs w:val="28"/>
          <w:lang w:eastAsia="ru-RU"/>
        </w:rPr>
        <w:drawing>
          <wp:inline distT="0" distB="0" distL="0" distR="0" wp14:anchorId="76E6F5D6" wp14:editId="1572057F">
            <wp:extent cx="1065571" cy="1152250"/>
            <wp:effectExtent l="0" t="0" r="1270" b="0"/>
            <wp:docPr id="2" name="Рисунок 2" descr="D:\Администратор\Рабочий стол\Орден Александра Невского 18 в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дминистратор\Рабочий стол\Орден Александра Невского 18 ве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35" cy="1155671"/>
                    </a:xfrm>
                    <a:prstGeom prst="rect">
                      <a:avLst/>
                    </a:prstGeom>
                    <a:noFill/>
                    <a:ln>
                      <a:noFill/>
                    </a:ln>
                  </pic:spPr>
                </pic:pic>
              </a:graphicData>
            </a:graphic>
          </wp:inline>
        </w:drawing>
      </w:r>
      <w:r>
        <w:rPr>
          <w:rFonts w:ascii="Times New Roman" w:hAnsi="Times New Roman" w:cs="Times New Roman"/>
          <w:b/>
          <w:bCs/>
          <w:i/>
          <w:iCs/>
          <w:color w:val="000000"/>
          <w:sz w:val="28"/>
          <w:szCs w:val="28"/>
        </w:rPr>
        <w:t xml:space="preserve">                 </w:t>
      </w:r>
      <w:r>
        <w:rPr>
          <w:rFonts w:ascii="Times New Roman" w:hAnsi="Times New Roman" w:cs="Times New Roman"/>
          <w:b/>
          <w:bCs/>
          <w:i/>
          <w:iCs/>
          <w:noProof/>
          <w:color w:val="000000"/>
          <w:sz w:val="28"/>
          <w:szCs w:val="28"/>
          <w:lang w:eastAsia="ru-RU"/>
        </w:rPr>
        <w:drawing>
          <wp:inline distT="0" distB="0" distL="0" distR="0" wp14:anchorId="5249A6D6" wp14:editId="6E924771">
            <wp:extent cx="1162458" cy="1146964"/>
            <wp:effectExtent l="0" t="0" r="0" b="0"/>
            <wp:docPr id="1" name="Рисунок 1" descr="D:\Администратор\Рабочий стол\Орде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дминистратор\Рабочий стол\Орде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269" cy="1150724"/>
                    </a:xfrm>
                    <a:prstGeom prst="rect">
                      <a:avLst/>
                    </a:prstGeom>
                    <a:noFill/>
                    <a:ln>
                      <a:noFill/>
                    </a:ln>
                  </pic:spPr>
                </pic:pic>
              </a:graphicData>
            </a:graphic>
          </wp:inline>
        </w:drawing>
      </w:r>
    </w:p>
    <w:p w:rsidR="000A3C91" w:rsidRPr="00A93C65" w:rsidRDefault="006A5E8C" w:rsidP="00164F1D">
      <w:pPr>
        <w:spacing w:before="100" w:beforeAutospacing="1" w:after="100" w:afterAutospacing="1" w:line="240" w:lineRule="auto"/>
        <w:ind w:firstLine="567"/>
        <w:jc w:val="both"/>
        <w:rPr>
          <w:rFonts w:ascii="Times New Roman" w:hAnsi="Times New Roman" w:cs="Times New Roman"/>
          <w:b/>
          <w:color w:val="000000"/>
          <w:sz w:val="28"/>
          <w:szCs w:val="28"/>
        </w:rPr>
      </w:pPr>
      <w:r w:rsidRPr="00A93C65">
        <w:rPr>
          <w:rFonts w:ascii="Times New Roman" w:hAnsi="Times New Roman" w:cs="Times New Roman"/>
          <w:bCs/>
          <w:color w:val="000000"/>
          <w:sz w:val="28"/>
          <w:szCs w:val="28"/>
        </w:rPr>
        <w:t xml:space="preserve">Орден Александра Невского является единственной наградой, </w:t>
      </w:r>
      <w:r w:rsidR="00401426">
        <w:rPr>
          <w:rFonts w:ascii="Times New Roman" w:hAnsi="Times New Roman" w:cs="Times New Roman"/>
          <w:bCs/>
          <w:color w:val="000000"/>
          <w:sz w:val="28"/>
          <w:szCs w:val="28"/>
        </w:rPr>
        <w:t xml:space="preserve">которая оставалась и остаётся </w:t>
      </w:r>
      <w:r w:rsidRPr="00A93C65">
        <w:rPr>
          <w:rFonts w:ascii="Times New Roman" w:hAnsi="Times New Roman" w:cs="Times New Roman"/>
          <w:bCs/>
          <w:color w:val="000000"/>
          <w:sz w:val="28"/>
          <w:szCs w:val="28"/>
        </w:rPr>
        <w:t xml:space="preserve">в </w:t>
      </w:r>
      <w:r w:rsidR="008E00E9">
        <w:rPr>
          <w:rFonts w:ascii="Times New Roman" w:hAnsi="Times New Roman" w:cs="Times New Roman"/>
          <w:bCs/>
          <w:color w:val="000000"/>
          <w:sz w:val="28"/>
          <w:szCs w:val="28"/>
        </w:rPr>
        <w:t xml:space="preserve">нашей </w:t>
      </w:r>
      <w:r w:rsidRPr="00A93C65">
        <w:rPr>
          <w:rFonts w:ascii="Times New Roman" w:hAnsi="Times New Roman" w:cs="Times New Roman"/>
          <w:bCs/>
          <w:color w:val="000000"/>
          <w:sz w:val="28"/>
          <w:szCs w:val="28"/>
        </w:rPr>
        <w:t>наградн</w:t>
      </w:r>
      <w:r w:rsidR="00B03BFB" w:rsidRPr="00A93C65">
        <w:rPr>
          <w:rFonts w:ascii="Times New Roman" w:hAnsi="Times New Roman" w:cs="Times New Roman"/>
          <w:bCs/>
          <w:color w:val="000000"/>
          <w:sz w:val="28"/>
          <w:szCs w:val="28"/>
        </w:rPr>
        <w:t>ой</w:t>
      </w:r>
      <w:r w:rsidRPr="00A93C65">
        <w:rPr>
          <w:rFonts w:ascii="Times New Roman" w:hAnsi="Times New Roman" w:cs="Times New Roman"/>
          <w:bCs/>
          <w:color w:val="000000"/>
          <w:sz w:val="28"/>
          <w:szCs w:val="28"/>
        </w:rPr>
        <w:t xml:space="preserve"> систем</w:t>
      </w:r>
      <w:r w:rsidR="00B03BFB" w:rsidRPr="00A93C65">
        <w:rPr>
          <w:rFonts w:ascii="Times New Roman" w:hAnsi="Times New Roman" w:cs="Times New Roman"/>
          <w:bCs/>
          <w:color w:val="000000"/>
          <w:sz w:val="28"/>
          <w:szCs w:val="28"/>
        </w:rPr>
        <w:t>е</w:t>
      </w:r>
      <w:r w:rsidRPr="00A93C65">
        <w:rPr>
          <w:rFonts w:ascii="Times New Roman" w:hAnsi="Times New Roman" w:cs="Times New Roman"/>
          <w:bCs/>
          <w:color w:val="000000"/>
          <w:sz w:val="28"/>
          <w:szCs w:val="28"/>
        </w:rPr>
        <w:t xml:space="preserve"> на всех этапах развития страны: в Российской империи, Советском Союзе и Российской Федерации. Военный орден с девизом «За труды и Отечество» был задуман императором Петром I после подписания </w:t>
      </w:r>
      <w:proofErr w:type="spellStart"/>
      <w:r w:rsidRPr="00A93C65">
        <w:rPr>
          <w:rFonts w:ascii="Times New Roman" w:hAnsi="Times New Roman" w:cs="Times New Roman"/>
          <w:bCs/>
          <w:color w:val="000000"/>
          <w:sz w:val="28"/>
          <w:szCs w:val="28"/>
        </w:rPr>
        <w:t>Ништад</w:t>
      </w:r>
      <w:r w:rsidR="00681F40">
        <w:rPr>
          <w:rFonts w:ascii="Times New Roman" w:hAnsi="Times New Roman" w:cs="Times New Roman"/>
          <w:bCs/>
          <w:color w:val="000000"/>
          <w:sz w:val="28"/>
          <w:szCs w:val="28"/>
        </w:rPr>
        <w:t>т</w:t>
      </w:r>
      <w:r w:rsidRPr="00A93C65">
        <w:rPr>
          <w:rFonts w:ascii="Times New Roman" w:hAnsi="Times New Roman" w:cs="Times New Roman"/>
          <w:bCs/>
          <w:color w:val="000000"/>
          <w:sz w:val="28"/>
          <w:szCs w:val="28"/>
        </w:rPr>
        <w:t>ского</w:t>
      </w:r>
      <w:proofErr w:type="spellEnd"/>
      <w:r w:rsidRPr="00A93C65">
        <w:rPr>
          <w:rFonts w:ascii="Times New Roman" w:hAnsi="Times New Roman" w:cs="Times New Roman"/>
          <w:bCs/>
          <w:color w:val="000000"/>
          <w:sz w:val="28"/>
          <w:szCs w:val="28"/>
        </w:rPr>
        <w:t xml:space="preserve"> мирного договора. В 1725 году императрица Екатерина I, выполняя волю супруга, учре</w:t>
      </w:r>
      <w:r w:rsidR="008E00E9">
        <w:rPr>
          <w:rFonts w:ascii="Times New Roman" w:hAnsi="Times New Roman" w:cs="Times New Roman"/>
          <w:bCs/>
          <w:color w:val="000000"/>
          <w:sz w:val="28"/>
          <w:szCs w:val="28"/>
        </w:rPr>
        <w:t>дила</w:t>
      </w:r>
      <w:r w:rsidRPr="00A93C65">
        <w:rPr>
          <w:rFonts w:ascii="Times New Roman" w:hAnsi="Times New Roman" w:cs="Times New Roman"/>
          <w:bCs/>
          <w:color w:val="000000"/>
          <w:sz w:val="28"/>
          <w:szCs w:val="28"/>
        </w:rPr>
        <w:t xml:space="preserve"> орден в честь святого благоверного Великого князя Александра Невского</w:t>
      </w:r>
      <w:r w:rsidR="008E00E9">
        <w:rPr>
          <w:rFonts w:ascii="Times New Roman" w:hAnsi="Times New Roman" w:cs="Times New Roman"/>
          <w:bCs/>
          <w:color w:val="000000"/>
          <w:sz w:val="28"/>
          <w:szCs w:val="28"/>
        </w:rPr>
        <w:t>:</w:t>
      </w:r>
      <w:r w:rsidRPr="00A93C65">
        <w:rPr>
          <w:rFonts w:ascii="Times New Roman" w:hAnsi="Times New Roman" w:cs="Times New Roman"/>
          <w:bCs/>
          <w:color w:val="000000"/>
          <w:sz w:val="28"/>
          <w:szCs w:val="28"/>
        </w:rPr>
        <w:t xml:space="preserve"> «Лента красная через левое плечо. Крест красный, имеющий в промежутках двуглавых орлов, а в середине изображение Святого Александра на коне, на другой стороне в белом поле его вензель с Княжескою Короною. Звезда серебряная, в середине которой в серебряном поле вензелевое имя Святого Александра Невского под Княжескою Короною. В окружности на красном поле Орденский девиз «</w:t>
      </w:r>
      <w:r w:rsidR="00B03BFB" w:rsidRPr="00A93C65">
        <w:rPr>
          <w:rFonts w:ascii="Times New Roman" w:hAnsi="Times New Roman" w:cs="Times New Roman"/>
          <w:bCs/>
          <w:color w:val="000000"/>
          <w:sz w:val="28"/>
          <w:szCs w:val="28"/>
        </w:rPr>
        <w:t>З</w:t>
      </w:r>
      <w:r w:rsidRPr="00A93C65">
        <w:rPr>
          <w:rFonts w:ascii="Times New Roman" w:hAnsi="Times New Roman" w:cs="Times New Roman"/>
          <w:bCs/>
          <w:color w:val="000000"/>
          <w:sz w:val="28"/>
          <w:szCs w:val="28"/>
        </w:rPr>
        <w:t>а труды и Отечество» изображен золотыми буквами». Достойнейшими кавалерами ордена Александра Невского стали замечательный русский путешественник и ученый П</w:t>
      </w:r>
      <w:r w:rsidR="00B03BFB" w:rsidRPr="00A93C65">
        <w:rPr>
          <w:rFonts w:ascii="Times New Roman" w:hAnsi="Times New Roman" w:cs="Times New Roman"/>
          <w:bCs/>
          <w:color w:val="000000"/>
          <w:sz w:val="28"/>
          <w:szCs w:val="28"/>
        </w:rPr>
        <w:t>.</w:t>
      </w:r>
      <w:r w:rsidRPr="00A93C65">
        <w:rPr>
          <w:rFonts w:ascii="Times New Roman" w:hAnsi="Times New Roman" w:cs="Times New Roman"/>
          <w:bCs/>
          <w:color w:val="000000"/>
          <w:sz w:val="28"/>
          <w:szCs w:val="28"/>
        </w:rPr>
        <w:t>П</w:t>
      </w:r>
      <w:r w:rsidR="00B03BFB" w:rsidRPr="00A93C65">
        <w:rPr>
          <w:rFonts w:ascii="Times New Roman" w:hAnsi="Times New Roman" w:cs="Times New Roman"/>
          <w:bCs/>
          <w:color w:val="000000"/>
          <w:sz w:val="28"/>
          <w:szCs w:val="28"/>
        </w:rPr>
        <w:t>.</w:t>
      </w:r>
      <w:r w:rsidRPr="00A93C65">
        <w:rPr>
          <w:rFonts w:ascii="Times New Roman" w:hAnsi="Times New Roman" w:cs="Times New Roman"/>
          <w:bCs/>
          <w:color w:val="000000"/>
          <w:sz w:val="28"/>
          <w:szCs w:val="28"/>
        </w:rPr>
        <w:t xml:space="preserve"> Семенов Тян-Шанский, </w:t>
      </w:r>
      <w:r w:rsidR="00C405AB">
        <w:rPr>
          <w:rFonts w:ascii="Times New Roman" w:hAnsi="Times New Roman" w:cs="Times New Roman"/>
          <w:bCs/>
          <w:color w:val="000000"/>
          <w:sz w:val="28"/>
          <w:szCs w:val="28"/>
        </w:rPr>
        <w:t xml:space="preserve">адмирал </w:t>
      </w:r>
      <w:r w:rsidRPr="00A93C65">
        <w:rPr>
          <w:rFonts w:ascii="Times New Roman" w:hAnsi="Times New Roman" w:cs="Times New Roman"/>
          <w:bCs/>
          <w:color w:val="000000"/>
          <w:sz w:val="28"/>
          <w:szCs w:val="28"/>
        </w:rPr>
        <w:t>Ф</w:t>
      </w:r>
      <w:r w:rsidR="00B03BFB" w:rsidRPr="00A93C65">
        <w:rPr>
          <w:rFonts w:ascii="Times New Roman" w:hAnsi="Times New Roman" w:cs="Times New Roman"/>
          <w:bCs/>
          <w:color w:val="000000"/>
          <w:sz w:val="28"/>
          <w:szCs w:val="28"/>
        </w:rPr>
        <w:t>.</w:t>
      </w:r>
      <w:r w:rsidRPr="00A93C65">
        <w:rPr>
          <w:rFonts w:ascii="Times New Roman" w:hAnsi="Times New Roman" w:cs="Times New Roman"/>
          <w:bCs/>
          <w:color w:val="000000"/>
          <w:sz w:val="28"/>
          <w:szCs w:val="28"/>
        </w:rPr>
        <w:t>Ф</w:t>
      </w:r>
      <w:r w:rsidR="00B03BFB" w:rsidRPr="00A93C65">
        <w:rPr>
          <w:rFonts w:ascii="Times New Roman" w:hAnsi="Times New Roman" w:cs="Times New Roman"/>
          <w:bCs/>
          <w:color w:val="000000"/>
          <w:sz w:val="28"/>
          <w:szCs w:val="28"/>
        </w:rPr>
        <w:t>.</w:t>
      </w:r>
      <w:r w:rsidRPr="00A93C65">
        <w:rPr>
          <w:rFonts w:ascii="Times New Roman" w:hAnsi="Times New Roman" w:cs="Times New Roman"/>
          <w:bCs/>
          <w:color w:val="000000"/>
          <w:sz w:val="28"/>
          <w:szCs w:val="28"/>
        </w:rPr>
        <w:t xml:space="preserve"> Ушаков,  </w:t>
      </w:r>
      <w:r w:rsidR="00C405AB">
        <w:rPr>
          <w:rFonts w:ascii="Times New Roman" w:hAnsi="Times New Roman" w:cs="Times New Roman"/>
          <w:bCs/>
          <w:color w:val="000000"/>
          <w:sz w:val="28"/>
          <w:szCs w:val="28"/>
        </w:rPr>
        <w:t xml:space="preserve">генерал </w:t>
      </w:r>
      <w:r w:rsidRPr="00A93C65">
        <w:rPr>
          <w:rFonts w:ascii="Times New Roman" w:hAnsi="Times New Roman" w:cs="Times New Roman"/>
          <w:bCs/>
          <w:color w:val="000000"/>
          <w:sz w:val="28"/>
          <w:szCs w:val="28"/>
        </w:rPr>
        <w:t xml:space="preserve">Н.Н. Раевский, </w:t>
      </w:r>
      <w:r w:rsidR="00C405AB">
        <w:rPr>
          <w:rFonts w:ascii="Times New Roman" w:hAnsi="Times New Roman" w:cs="Times New Roman"/>
          <w:bCs/>
          <w:color w:val="000000"/>
          <w:sz w:val="28"/>
          <w:szCs w:val="28"/>
        </w:rPr>
        <w:t>полководцы А.В. Суворов и</w:t>
      </w:r>
      <w:r w:rsidRPr="00A93C65">
        <w:rPr>
          <w:rFonts w:ascii="Times New Roman" w:hAnsi="Times New Roman" w:cs="Times New Roman"/>
          <w:bCs/>
          <w:color w:val="000000"/>
          <w:sz w:val="28"/>
          <w:szCs w:val="28"/>
        </w:rPr>
        <w:t xml:space="preserve"> М.И.</w:t>
      </w:r>
      <w:r w:rsidR="00B03BFB" w:rsidRPr="00A93C65">
        <w:rPr>
          <w:rFonts w:ascii="Times New Roman" w:hAnsi="Times New Roman" w:cs="Times New Roman"/>
          <w:bCs/>
          <w:color w:val="000000"/>
          <w:sz w:val="28"/>
          <w:szCs w:val="28"/>
        </w:rPr>
        <w:t xml:space="preserve"> </w:t>
      </w:r>
      <w:r w:rsidRPr="00A93C65">
        <w:rPr>
          <w:rFonts w:ascii="Times New Roman" w:hAnsi="Times New Roman" w:cs="Times New Roman"/>
          <w:bCs/>
          <w:color w:val="000000"/>
          <w:sz w:val="28"/>
          <w:szCs w:val="28"/>
        </w:rPr>
        <w:t>Кутузов</w:t>
      </w:r>
      <w:r w:rsidR="00B03BFB" w:rsidRPr="00A93C65">
        <w:rPr>
          <w:rFonts w:ascii="Times New Roman" w:hAnsi="Times New Roman" w:cs="Times New Roman"/>
          <w:bCs/>
          <w:color w:val="000000"/>
          <w:sz w:val="28"/>
          <w:szCs w:val="28"/>
        </w:rPr>
        <w:t xml:space="preserve"> и многие другие</w:t>
      </w:r>
      <w:r w:rsidRPr="00A93C65">
        <w:rPr>
          <w:rFonts w:ascii="Times New Roman" w:hAnsi="Times New Roman" w:cs="Times New Roman"/>
          <w:bCs/>
          <w:color w:val="000000"/>
          <w:sz w:val="28"/>
          <w:szCs w:val="28"/>
        </w:rPr>
        <w:t xml:space="preserve">. Награжден </w:t>
      </w:r>
      <w:r w:rsidR="00B03BFB" w:rsidRPr="00A93C65">
        <w:rPr>
          <w:rFonts w:ascii="Times New Roman" w:hAnsi="Times New Roman" w:cs="Times New Roman"/>
          <w:bCs/>
          <w:color w:val="000000"/>
          <w:sz w:val="28"/>
          <w:szCs w:val="28"/>
        </w:rPr>
        <w:t xml:space="preserve">этим </w:t>
      </w:r>
      <w:r w:rsidRPr="00A93C65">
        <w:rPr>
          <w:rFonts w:ascii="Times New Roman" w:hAnsi="Times New Roman" w:cs="Times New Roman"/>
          <w:bCs/>
          <w:color w:val="000000"/>
          <w:sz w:val="28"/>
          <w:szCs w:val="28"/>
        </w:rPr>
        <w:t>орденом и Владимир (Богоявленский), митрополит Киевский и Галицкий</w:t>
      </w:r>
      <w:r w:rsidR="00B03BFB" w:rsidRPr="00A93C65">
        <w:rPr>
          <w:rFonts w:ascii="Times New Roman" w:hAnsi="Times New Roman" w:cs="Times New Roman"/>
          <w:bCs/>
          <w:color w:val="000000"/>
          <w:sz w:val="28"/>
          <w:szCs w:val="28"/>
        </w:rPr>
        <w:t>, первый священномученик нашей Церкви в XX веке: он был</w:t>
      </w:r>
      <w:r w:rsidRPr="00A93C65">
        <w:rPr>
          <w:rFonts w:ascii="Times New Roman" w:hAnsi="Times New Roman" w:cs="Times New Roman"/>
          <w:bCs/>
          <w:color w:val="000000"/>
          <w:sz w:val="28"/>
          <w:szCs w:val="28"/>
        </w:rPr>
        <w:t xml:space="preserve"> расстреля</w:t>
      </w:r>
      <w:r w:rsidR="00B03BFB" w:rsidRPr="00A93C65">
        <w:rPr>
          <w:rFonts w:ascii="Times New Roman" w:hAnsi="Times New Roman" w:cs="Times New Roman"/>
          <w:bCs/>
          <w:color w:val="000000"/>
          <w:sz w:val="28"/>
          <w:szCs w:val="28"/>
        </w:rPr>
        <w:t>н</w:t>
      </w:r>
      <w:r w:rsidRPr="00A93C65">
        <w:rPr>
          <w:rFonts w:ascii="Times New Roman" w:hAnsi="Times New Roman" w:cs="Times New Roman"/>
          <w:bCs/>
          <w:color w:val="000000"/>
          <w:sz w:val="28"/>
          <w:szCs w:val="28"/>
        </w:rPr>
        <w:t xml:space="preserve"> </w:t>
      </w:r>
      <w:r w:rsidR="00B03BFB" w:rsidRPr="00A93C65">
        <w:rPr>
          <w:rFonts w:ascii="Times New Roman" w:hAnsi="Times New Roman" w:cs="Times New Roman"/>
          <w:bCs/>
          <w:color w:val="000000"/>
          <w:sz w:val="28"/>
          <w:szCs w:val="28"/>
        </w:rPr>
        <w:t xml:space="preserve">большевиками </w:t>
      </w:r>
      <w:r w:rsidRPr="00A93C65">
        <w:rPr>
          <w:rFonts w:ascii="Times New Roman" w:hAnsi="Times New Roman" w:cs="Times New Roman"/>
          <w:bCs/>
          <w:color w:val="000000"/>
          <w:sz w:val="28"/>
          <w:szCs w:val="28"/>
        </w:rPr>
        <w:t>около стен Киево-Печерской Лавры в 1918 г</w:t>
      </w:r>
      <w:r w:rsidR="00401426">
        <w:rPr>
          <w:rFonts w:ascii="Times New Roman" w:hAnsi="Times New Roman" w:cs="Times New Roman"/>
          <w:bCs/>
          <w:color w:val="000000"/>
          <w:sz w:val="28"/>
          <w:szCs w:val="28"/>
        </w:rPr>
        <w:t>оду.</w:t>
      </w:r>
      <w:r w:rsidR="00B03BFB" w:rsidRPr="00A93C65">
        <w:rPr>
          <w:rFonts w:ascii="Times New Roman" w:hAnsi="Times New Roman" w:cs="Times New Roman"/>
          <w:bCs/>
          <w:color w:val="000000"/>
          <w:sz w:val="28"/>
          <w:szCs w:val="28"/>
        </w:rPr>
        <w:t xml:space="preserve"> </w:t>
      </w:r>
      <w:r w:rsidRPr="00A93C65">
        <w:rPr>
          <w:rFonts w:ascii="Times New Roman" w:hAnsi="Times New Roman" w:cs="Times New Roman"/>
          <w:bCs/>
          <w:color w:val="000000"/>
          <w:sz w:val="28"/>
          <w:szCs w:val="28"/>
        </w:rPr>
        <w:t>В советское время новым орденом Александра Невского награждали офицеров Красной Армии в годы Великой Отечественной войны за отвагу и личное мужество, проявленные в боях. Всего в 1942-1925 г</w:t>
      </w:r>
      <w:r w:rsidR="00401426">
        <w:rPr>
          <w:rFonts w:ascii="Times New Roman" w:hAnsi="Times New Roman" w:cs="Times New Roman"/>
          <w:bCs/>
          <w:color w:val="000000"/>
          <w:sz w:val="28"/>
          <w:szCs w:val="28"/>
        </w:rPr>
        <w:t>одах</w:t>
      </w:r>
      <w:r w:rsidRPr="00A93C65">
        <w:rPr>
          <w:rFonts w:ascii="Times New Roman" w:hAnsi="Times New Roman" w:cs="Times New Roman"/>
          <w:bCs/>
          <w:color w:val="000000"/>
          <w:sz w:val="28"/>
          <w:szCs w:val="28"/>
        </w:rPr>
        <w:t xml:space="preserve"> было произведено более сорока двух тысяч награждений. С распадом СССР Орден Александра Невского</w:t>
      </w:r>
      <w:r w:rsidR="008E00E9">
        <w:rPr>
          <w:rFonts w:ascii="Times New Roman" w:hAnsi="Times New Roman" w:cs="Times New Roman"/>
          <w:bCs/>
          <w:color w:val="000000"/>
          <w:sz w:val="28"/>
          <w:szCs w:val="28"/>
        </w:rPr>
        <w:t xml:space="preserve"> сохранил свой высокий статус и по-прежнему </w:t>
      </w:r>
      <w:r w:rsidRPr="00A93C65">
        <w:rPr>
          <w:rFonts w:ascii="Times New Roman" w:hAnsi="Times New Roman" w:cs="Times New Roman"/>
          <w:bCs/>
          <w:color w:val="000000"/>
          <w:sz w:val="28"/>
          <w:szCs w:val="28"/>
        </w:rPr>
        <w:t>оста</w:t>
      </w:r>
      <w:r w:rsidR="00B03BFB" w:rsidRPr="00A93C65">
        <w:rPr>
          <w:rFonts w:ascii="Times New Roman" w:hAnsi="Times New Roman" w:cs="Times New Roman"/>
          <w:bCs/>
          <w:color w:val="000000"/>
          <w:sz w:val="28"/>
          <w:szCs w:val="28"/>
        </w:rPr>
        <w:t>ётся</w:t>
      </w:r>
      <w:r w:rsidRPr="00A93C65">
        <w:rPr>
          <w:rFonts w:ascii="Times New Roman" w:hAnsi="Times New Roman" w:cs="Times New Roman"/>
          <w:bCs/>
          <w:color w:val="000000"/>
          <w:sz w:val="28"/>
          <w:szCs w:val="28"/>
        </w:rPr>
        <w:t xml:space="preserve"> в системе российских наград. Подробнее об истории ордена: </w:t>
      </w:r>
      <w:hyperlink r:id="rId9" w:history="1">
        <w:r w:rsidRPr="00A93C65">
          <w:rPr>
            <w:rStyle w:val="a5"/>
            <w:rFonts w:ascii="Times New Roman" w:hAnsi="Times New Roman" w:cs="Times New Roman"/>
            <w:bCs/>
            <w:sz w:val="28"/>
            <w:szCs w:val="28"/>
          </w:rPr>
          <w:t>http://ordenrf.ru/su/orden-aleksandra-nevskogo.php</w:t>
        </w:r>
      </w:hyperlink>
    </w:p>
    <w:p w:rsidR="00F97460" w:rsidRDefault="00F97460" w:rsidP="00F97460">
      <w:pPr>
        <w:spacing w:before="100" w:beforeAutospacing="1" w:after="100" w:afterAutospacing="1" w:line="240" w:lineRule="auto"/>
        <w:jc w:val="center"/>
        <w:rPr>
          <w:rFonts w:ascii="Times New Roman" w:hAnsi="Times New Roman" w:cs="Times New Roman"/>
          <w:b/>
          <w:i/>
          <w:iCs/>
          <w:color w:val="000000"/>
          <w:sz w:val="28"/>
          <w:szCs w:val="28"/>
        </w:rPr>
      </w:pPr>
    </w:p>
    <w:p w:rsidR="00CB2976" w:rsidRDefault="00CB2976" w:rsidP="00F97460">
      <w:pPr>
        <w:spacing w:before="100" w:beforeAutospacing="1" w:after="100" w:afterAutospacing="1" w:line="240" w:lineRule="auto"/>
        <w:jc w:val="center"/>
        <w:rPr>
          <w:rFonts w:ascii="Times New Roman" w:hAnsi="Times New Roman" w:cs="Times New Roman"/>
          <w:b/>
          <w:i/>
          <w:iCs/>
          <w:color w:val="000000"/>
          <w:sz w:val="28"/>
          <w:szCs w:val="28"/>
        </w:rPr>
      </w:pPr>
    </w:p>
    <w:p w:rsidR="00F97460" w:rsidRDefault="00DF7385" w:rsidP="00F97460">
      <w:pPr>
        <w:spacing w:before="100" w:beforeAutospacing="1" w:after="100" w:afterAutospacing="1" w:line="240" w:lineRule="auto"/>
        <w:jc w:val="center"/>
        <w:rPr>
          <w:rFonts w:ascii="Times New Roman" w:hAnsi="Times New Roman" w:cs="Times New Roman"/>
          <w:b/>
          <w:i/>
          <w:iCs/>
          <w:color w:val="000000"/>
          <w:sz w:val="28"/>
          <w:szCs w:val="28"/>
        </w:rPr>
      </w:pPr>
      <w:r w:rsidRPr="00A93C65">
        <w:rPr>
          <w:rFonts w:ascii="Times New Roman" w:hAnsi="Times New Roman" w:cs="Times New Roman"/>
          <w:b/>
          <w:i/>
          <w:iCs/>
          <w:color w:val="000000"/>
          <w:sz w:val="28"/>
          <w:szCs w:val="28"/>
        </w:rPr>
        <w:t>Очные и виртуальные э</w:t>
      </w:r>
      <w:r w:rsidR="00D833A9" w:rsidRPr="00A93C65">
        <w:rPr>
          <w:rFonts w:ascii="Times New Roman" w:hAnsi="Times New Roman" w:cs="Times New Roman"/>
          <w:b/>
          <w:i/>
          <w:iCs/>
          <w:color w:val="000000"/>
          <w:sz w:val="28"/>
          <w:szCs w:val="28"/>
        </w:rPr>
        <w:t xml:space="preserve">кскурсии </w:t>
      </w:r>
      <w:r w:rsidRPr="00A93C65">
        <w:rPr>
          <w:rFonts w:ascii="Times New Roman" w:hAnsi="Times New Roman" w:cs="Times New Roman"/>
          <w:b/>
          <w:i/>
          <w:iCs/>
          <w:color w:val="000000"/>
          <w:sz w:val="28"/>
          <w:szCs w:val="28"/>
        </w:rPr>
        <w:t>школьников</w:t>
      </w:r>
    </w:p>
    <w:p w:rsidR="00FB4FCF" w:rsidRPr="00A93C65" w:rsidRDefault="00D833A9" w:rsidP="00F97460">
      <w:pPr>
        <w:spacing w:before="100" w:beforeAutospacing="1" w:after="100" w:afterAutospacing="1" w:line="240" w:lineRule="auto"/>
        <w:jc w:val="center"/>
        <w:rPr>
          <w:rFonts w:ascii="Times New Roman" w:hAnsi="Times New Roman" w:cs="Times New Roman"/>
          <w:b/>
          <w:i/>
          <w:iCs/>
          <w:color w:val="000000"/>
          <w:sz w:val="28"/>
          <w:szCs w:val="28"/>
        </w:rPr>
      </w:pPr>
      <w:r w:rsidRPr="00A93C65">
        <w:rPr>
          <w:rFonts w:ascii="Times New Roman" w:hAnsi="Times New Roman" w:cs="Times New Roman"/>
          <w:b/>
          <w:i/>
          <w:iCs/>
          <w:color w:val="000000"/>
          <w:sz w:val="28"/>
          <w:szCs w:val="28"/>
        </w:rPr>
        <w:t xml:space="preserve">к </w:t>
      </w:r>
      <w:r w:rsidR="00CD740D" w:rsidRPr="00A93C65">
        <w:rPr>
          <w:rFonts w:ascii="Times New Roman" w:hAnsi="Times New Roman" w:cs="Times New Roman"/>
          <w:b/>
          <w:i/>
          <w:iCs/>
          <w:color w:val="000000"/>
          <w:sz w:val="28"/>
          <w:szCs w:val="28"/>
        </w:rPr>
        <w:t xml:space="preserve">иконам и </w:t>
      </w:r>
      <w:r w:rsidRPr="00A93C65">
        <w:rPr>
          <w:rFonts w:ascii="Times New Roman" w:hAnsi="Times New Roman" w:cs="Times New Roman"/>
          <w:b/>
          <w:i/>
          <w:iCs/>
          <w:color w:val="000000"/>
          <w:sz w:val="28"/>
          <w:szCs w:val="28"/>
        </w:rPr>
        <w:t xml:space="preserve">полотнам выдающихся художников (работа с </w:t>
      </w:r>
      <w:r w:rsidR="00B73C76" w:rsidRPr="00A93C65">
        <w:rPr>
          <w:rFonts w:ascii="Times New Roman" w:hAnsi="Times New Roman" w:cs="Times New Roman"/>
          <w:b/>
          <w:i/>
          <w:iCs/>
          <w:color w:val="000000"/>
          <w:sz w:val="28"/>
          <w:szCs w:val="28"/>
        </w:rPr>
        <w:t>репродук</w:t>
      </w:r>
      <w:r w:rsidRPr="00A93C65">
        <w:rPr>
          <w:rFonts w:ascii="Times New Roman" w:hAnsi="Times New Roman" w:cs="Times New Roman"/>
          <w:b/>
          <w:i/>
          <w:iCs/>
          <w:color w:val="000000"/>
          <w:sz w:val="28"/>
          <w:szCs w:val="28"/>
        </w:rPr>
        <w:t>циями</w:t>
      </w:r>
      <w:r w:rsidR="003876B5">
        <w:rPr>
          <w:rFonts w:ascii="Times New Roman" w:hAnsi="Times New Roman" w:cs="Times New Roman"/>
          <w:b/>
          <w:i/>
          <w:iCs/>
          <w:color w:val="000000"/>
          <w:sz w:val="28"/>
          <w:szCs w:val="28"/>
        </w:rPr>
        <w:t xml:space="preserve">, </w:t>
      </w:r>
      <w:r w:rsidR="007009BE">
        <w:rPr>
          <w:rFonts w:ascii="Times New Roman" w:hAnsi="Times New Roman" w:cs="Times New Roman"/>
          <w:b/>
          <w:i/>
          <w:iCs/>
          <w:color w:val="000000"/>
          <w:sz w:val="28"/>
          <w:szCs w:val="28"/>
        </w:rPr>
        <w:t>см. П</w:t>
      </w:r>
      <w:r w:rsidR="003876B5">
        <w:rPr>
          <w:rFonts w:ascii="Times New Roman" w:hAnsi="Times New Roman" w:cs="Times New Roman"/>
          <w:b/>
          <w:i/>
          <w:iCs/>
          <w:color w:val="000000"/>
          <w:sz w:val="28"/>
          <w:szCs w:val="28"/>
        </w:rPr>
        <w:t>риложение</w:t>
      </w:r>
      <w:r w:rsidRPr="00A93C65">
        <w:rPr>
          <w:rFonts w:ascii="Times New Roman" w:hAnsi="Times New Roman" w:cs="Times New Roman"/>
          <w:b/>
          <w:i/>
          <w:iCs/>
          <w:color w:val="000000"/>
          <w:sz w:val="28"/>
          <w:szCs w:val="28"/>
        </w:rPr>
        <w:t>)</w:t>
      </w:r>
    </w:p>
    <w:p w:rsidR="00BD2DE5" w:rsidRPr="00A93C65" w:rsidRDefault="00BD2DE5" w:rsidP="00164F1D">
      <w:pPr>
        <w:spacing w:before="100" w:beforeAutospacing="1" w:after="100" w:afterAutospacing="1" w:line="240" w:lineRule="auto"/>
        <w:ind w:firstLine="567"/>
        <w:jc w:val="both"/>
        <w:rPr>
          <w:rFonts w:ascii="Times New Roman" w:hAnsi="Times New Roman" w:cs="Times New Roman"/>
          <w:color w:val="000000"/>
          <w:sz w:val="28"/>
          <w:szCs w:val="28"/>
        </w:rPr>
      </w:pPr>
      <w:r w:rsidRPr="00A93C65">
        <w:rPr>
          <w:rFonts w:ascii="Times New Roman" w:hAnsi="Times New Roman" w:cs="Times New Roman"/>
          <w:color w:val="000000"/>
          <w:sz w:val="28"/>
          <w:szCs w:val="28"/>
        </w:rPr>
        <w:t>К сожалению, история не донесла до нас ни одного портретного изображения Александра Невского. Рекомендуем в ходе тематических занятий показать детям следующие</w:t>
      </w:r>
      <w:r w:rsidR="00B73C76" w:rsidRPr="00A93C65">
        <w:rPr>
          <w:rFonts w:ascii="Times New Roman" w:hAnsi="Times New Roman" w:cs="Times New Roman"/>
          <w:color w:val="000000"/>
          <w:sz w:val="28"/>
          <w:szCs w:val="28"/>
        </w:rPr>
        <w:t xml:space="preserve"> репродукции</w:t>
      </w:r>
      <w:r w:rsidR="00DF7385" w:rsidRPr="00A93C65">
        <w:rPr>
          <w:rFonts w:ascii="Times New Roman" w:hAnsi="Times New Roman" w:cs="Times New Roman"/>
          <w:color w:val="000000"/>
          <w:sz w:val="28"/>
          <w:szCs w:val="28"/>
        </w:rPr>
        <w:t>.</w:t>
      </w:r>
    </w:p>
    <w:p w:rsidR="00BD2DE5" w:rsidRPr="003876B5" w:rsidRDefault="00992CAE"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A93C65">
        <w:rPr>
          <w:rFonts w:ascii="Times New Roman" w:eastAsia="Times New Roman" w:hAnsi="Times New Roman" w:cs="Times New Roman"/>
          <w:b/>
          <w:i/>
          <w:sz w:val="28"/>
          <w:szCs w:val="28"/>
          <w:lang w:eastAsia="ru-RU"/>
        </w:rPr>
        <w:t>Новгородск</w:t>
      </w:r>
      <w:r w:rsidR="00245797" w:rsidRPr="00A93C65">
        <w:rPr>
          <w:rFonts w:ascii="Times New Roman" w:eastAsia="Times New Roman" w:hAnsi="Times New Roman" w:cs="Times New Roman"/>
          <w:b/>
          <w:i/>
          <w:sz w:val="28"/>
          <w:szCs w:val="28"/>
          <w:lang w:eastAsia="ru-RU"/>
        </w:rPr>
        <w:t>ая</w:t>
      </w:r>
      <w:r w:rsidRPr="00A93C65">
        <w:rPr>
          <w:rFonts w:ascii="Times New Roman" w:eastAsia="Times New Roman" w:hAnsi="Times New Roman" w:cs="Times New Roman"/>
          <w:b/>
          <w:i/>
          <w:sz w:val="28"/>
          <w:szCs w:val="28"/>
          <w:lang w:eastAsia="ru-RU"/>
        </w:rPr>
        <w:t xml:space="preserve"> икон</w:t>
      </w:r>
      <w:r w:rsidR="00245797" w:rsidRPr="00A93C65">
        <w:rPr>
          <w:rFonts w:ascii="Times New Roman" w:eastAsia="Times New Roman" w:hAnsi="Times New Roman" w:cs="Times New Roman"/>
          <w:b/>
          <w:i/>
          <w:sz w:val="28"/>
          <w:szCs w:val="28"/>
          <w:lang w:eastAsia="ru-RU"/>
        </w:rPr>
        <w:t>а</w:t>
      </w:r>
      <w:r w:rsidRPr="00A93C65">
        <w:rPr>
          <w:rFonts w:ascii="Times New Roman" w:eastAsia="Times New Roman" w:hAnsi="Times New Roman" w:cs="Times New Roman"/>
          <w:b/>
          <w:i/>
          <w:sz w:val="28"/>
          <w:szCs w:val="28"/>
          <w:lang w:eastAsia="ru-RU"/>
        </w:rPr>
        <w:t xml:space="preserve"> </w:t>
      </w:r>
      <w:r w:rsidR="008E00E9">
        <w:rPr>
          <w:rFonts w:ascii="Times New Roman" w:eastAsia="Times New Roman" w:hAnsi="Times New Roman" w:cs="Times New Roman"/>
          <w:b/>
          <w:i/>
          <w:sz w:val="28"/>
          <w:szCs w:val="28"/>
          <w:lang w:eastAsia="ru-RU"/>
        </w:rPr>
        <w:t xml:space="preserve">Божией Матери </w:t>
      </w:r>
      <w:r w:rsidRPr="00A93C65">
        <w:rPr>
          <w:rFonts w:ascii="Times New Roman" w:eastAsia="Times New Roman" w:hAnsi="Times New Roman" w:cs="Times New Roman"/>
          <w:b/>
          <w:i/>
          <w:sz w:val="28"/>
          <w:szCs w:val="28"/>
          <w:lang w:eastAsia="ru-RU"/>
        </w:rPr>
        <w:t>«Знамение» (</w:t>
      </w:r>
      <w:r w:rsidR="003876B5" w:rsidRPr="00A93C65">
        <w:rPr>
          <w:rFonts w:ascii="Times New Roman" w:eastAsia="Times New Roman" w:hAnsi="Times New Roman" w:cs="Times New Roman"/>
          <w:b/>
          <w:i/>
          <w:sz w:val="28"/>
          <w:szCs w:val="28"/>
          <w:lang w:val="en-US" w:eastAsia="ru-RU"/>
        </w:rPr>
        <w:t>XII</w:t>
      </w:r>
      <w:r w:rsidR="003876B5" w:rsidRPr="00A93C65">
        <w:rPr>
          <w:rFonts w:ascii="Times New Roman" w:eastAsia="Times New Roman" w:hAnsi="Times New Roman" w:cs="Times New Roman"/>
          <w:b/>
          <w:i/>
          <w:sz w:val="28"/>
          <w:szCs w:val="28"/>
          <w:lang w:eastAsia="ru-RU"/>
        </w:rPr>
        <w:t xml:space="preserve"> век</w:t>
      </w:r>
      <w:r w:rsidR="003876B5">
        <w:rPr>
          <w:rFonts w:ascii="Times New Roman" w:eastAsia="Times New Roman" w:hAnsi="Times New Roman" w:cs="Times New Roman"/>
          <w:b/>
          <w:i/>
          <w:sz w:val="28"/>
          <w:szCs w:val="28"/>
          <w:lang w:eastAsia="ru-RU"/>
        </w:rPr>
        <w:t>,</w:t>
      </w:r>
      <w:r w:rsidR="003876B5" w:rsidRPr="00A93C65">
        <w:rPr>
          <w:rFonts w:ascii="Times New Roman" w:eastAsia="Times New Roman" w:hAnsi="Times New Roman" w:cs="Times New Roman"/>
          <w:b/>
          <w:i/>
          <w:sz w:val="28"/>
          <w:szCs w:val="28"/>
          <w:lang w:eastAsia="ru-RU"/>
        </w:rPr>
        <w:t xml:space="preserve"> </w:t>
      </w:r>
      <w:r w:rsidRPr="00A93C65">
        <w:rPr>
          <w:rFonts w:ascii="Times New Roman" w:eastAsia="Times New Roman" w:hAnsi="Times New Roman" w:cs="Times New Roman"/>
          <w:b/>
          <w:i/>
          <w:sz w:val="28"/>
          <w:szCs w:val="28"/>
          <w:lang w:eastAsia="ru-RU"/>
        </w:rPr>
        <w:t xml:space="preserve">эпоха Александра Невского) и </w:t>
      </w:r>
      <w:r w:rsidR="00B73C76" w:rsidRPr="00A93C65">
        <w:rPr>
          <w:rFonts w:ascii="Times New Roman" w:eastAsia="Times New Roman" w:hAnsi="Times New Roman" w:cs="Times New Roman"/>
          <w:b/>
          <w:i/>
          <w:sz w:val="28"/>
          <w:szCs w:val="28"/>
          <w:lang w:eastAsia="ru-RU"/>
        </w:rPr>
        <w:t>2 чтимых икон</w:t>
      </w:r>
      <w:r w:rsidR="00501B24" w:rsidRPr="00A93C65">
        <w:rPr>
          <w:rFonts w:ascii="Times New Roman" w:eastAsia="Times New Roman" w:hAnsi="Times New Roman" w:cs="Times New Roman"/>
          <w:b/>
          <w:i/>
          <w:sz w:val="28"/>
          <w:szCs w:val="28"/>
          <w:lang w:eastAsia="ru-RU"/>
        </w:rPr>
        <w:t>ы</w:t>
      </w:r>
      <w:r w:rsidR="00B73C76" w:rsidRPr="00A93C65">
        <w:rPr>
          <w:rFonts w:ascii="Times New Roman" w:eastAsia="Times New Roman" w:hAnsi="Times New Roman" w:cs="Times New Roman"/>
          <w:b/>
          <w:i/>
          <w:sz w:val="28"/>
          <w:szCs w:val="28"/>
          <w:lang w:eastAsia="ru-RU"/>
        </w:rPr>
        <w:t xml:space="preserve"> св. благоверного князя</w:t>
      </w:r>
      <w:r w:rsidRPr="00A93C65">
        <w:rPr>
          <w:rFonts w:ascii="Times New Roman" w:eastAsia="Times New Roman" w:hAnsi="Times New Roman" w:cs="Times New Roman"/>
          <w:b/>
          <w:i/>
          <w:sz w:val="28"/>
          <w:szCs w:val="28"/>
          <w:lang w:eastAsia="ru-RU"/>
        </w:rPr>
        <w:t xml:space="preserve">, </w:t>
      </w:r>
      <w:r w:rsidR="00D94F54">
        <w:rPr>
          <w:rFonts w:ascii="Times New Roman" w:eastAsia="Times New Roman" w:hAnsi="Times New Roman" w:cs="Times New Roman"/>
          <w:b/>
          <w:i/>
          <w:sz w:val="28"/>
          <w:szCs w:val="28"/>
          <w:lang w:eastAsia="ru-RU"/>
        </w:rPr>
        <w:t xml:space="preserve">на которых </w:t>
      </w:r>
      <w:r w:rsidRPr="00A93C65">
        <w:rPr>
          <w:rFonts w:ascii="Times New Roman" w:eastAsia="Times New Roman" w:hAnsi="Times New Roman" w:cs="Times New Roman"/>
          <w:b/>
          <w:i/>
          <w:sz w:val="28"/>
          <w:szCs w:val="28"/>
          <w:lang w:eastAsia="ru-RU"/>
        </w:rPr>
        <w:t xml:space="preserve">его образ </w:t>
      </w:r>
      <w:r w:rsidR="00D94F54">
        <w:rPr>
          <w:rFonts w:ascii="Times New Roman" w:eastAsia="Times New Roman" w:hAnsi="Times New Roman" w:cs="Times New Roman"/>
          <w:b/>
          <w:i/>
          <w:sz w:val="28"/>
          <w:szCs w:val="28"/>
          <w:lang w:eastAsia="ru-RU"/>
        </w:rPr>
        <w:t xml:space="preserve">представлен как в воинских доспехах, так и </w:t>
      </w:r>
      <w:r w:rsidRPr="00A93C65">
        <w:rPr>
          <w:rFonts w:ascii="Times New Roman" w:eastAsia="Times New Roman" w:hAnsi="Times New Roman" w:cs="Times New Roman"/>
          <w:b/>
          <w:i/>
          <w:sz w:val="28"/>
          <w:szCs w:val="28"/>
          <w:lang w:eastAsia="ru-RU"/>
        </w:rPr>
        <w:t>в схиме.</w:t>
      </w:r>
      <w:r w:rsidR="008E00E9" w:rsidRPr="008E00E9">
        <w:rPr>
          <w:rFonts w:ascii="Georgia" w:hAnsi="Georgia"/>
          <w:color w:val="000000"/>
          <w:sz w:val="27"/>
          <w:szCs w:val="27"/>
          <w:shd w:val="clear" w:color="auto" w:fill="FFFFFF"/>
        </w:rPr>
        <w:t xml:space="preserve"> </w:t>
      </w:r>
      <w:r w:rsidR="008E00E9" w:rsidRPr="003876B5">
        <w:rPr>
          <w:rFonts w:ascii="Times New Roman" w:hAnsi="Times New Roman" w:cs="Times New Roman"/>
          <w:color w:val="000000"/>
          <w:sz w:val="28"/>
          <w:szCs w:val="28"/>
          <w:shd w:val="clear" w:color="auto" w:fill="FFFFFF"/>
        </w:rPr>
        <w:t>Самым древним на Руси образом Божией Матери «Знамение» является новгородская икона, написанная во второй четверти – середине XII века. Руки Богородицы воздеты к небу</w:t>
      </w:r>
      <w:r w:rsidR="006C2F75" w:rsidRPr="003876B5">
        <w:rPr>
          <w:rFonts w:ascii="Times New Roman" w:hAnsi="Times New Roman" w:cs="Times New Roman"/>
          <w:color w:val="000000"/>
          <w:sz w:val="28"/>
          <w:szCs w:val="28"/>
          <w:shd w:val="clear" w:color="auto" w:fill="FFFFFF"/>
        </w:rPr>
        <w:t>. Э</w:t>
      </w:r>
      <w:r w:rsidR="008E00E9" w:rsidRPr="003876B5">
        <w:rPr>
          <w:rFonts w:ascii="Times New Roman" w:hAnsi="Times New Roman" w:cs="Times New Roman"/>
          <w:color w:val="000000"/>
          <w:sz w:val="28"/>
          <w:szCs w:val="28"/>
          <w:shd w:val="clear" w:color="auto" w:fill="FFFFFF"/>
        </w:rPr>
        <w:t>то</w:t>
      </w:r>
      <w:r w:rsidR="00F82118" w:rsidRPr="003876B5">
        <w:rPr>
          <w:rFonts w:ascii="Times New Roman" w:hAnsi="Times New Roman" w:cs="Times New Roman"/>
          <w:color w:val="000000"/>
          <w:sz w:val="28"/>
          <w:szCs w:val="28"/>
          <w:shd w:val="clear" w:color="auto" w:fill="FFFFFF"/>
        </w:rPr>
        <w:t>т</w:t>
      </w:r>
      <w:r w:rsidR="008E00E9" w:rsidRPr="003876B5">
        <w:rPr>
          <w:rFonts w:ascii="Times New Roman" w:hAnsi="Times New Roman" w:cs="Times New Roman"/>
          <w:color w:val="000000"/>
          <w:sz w:val="28"/>
          <w:szCs w:val="28"/>
          <w:shd w:val="clear" w:color="auto" w:fill="FFFFFF"/>
        </w:rPr>
        <w:t xml:space="preserve"> молитвенный жест</w:t>
      </w:r>
      <w:r w:rsidR="00F82118" w:rsidRPr="003876B5">
        <w:rPr>
          <w:rFonts w:ascii="Times New Roman" w:hAnsi="Times New Roman" w:cs="Times New Roman"/>
          <w:color w:val="000000"/>
          <w:sz w:val="28"/>
          <w:szCs w:val="28"/>
          <w:shd w:val="clear" w:color="auto" w:fill="FFFFFF"/>
        </w:rPr>
        <w:t xml:space="preserve"> был характерен для древних </w:t>
      </w:r>
      <w:r w:rsidR="008E00E9" w:rsidRPr="003876B5">
        <w:rPr>
          <w:rFonts w:ascii="Times New Roman" w:hAnsi="Times New Roman" w:cs="Times New Roman"/>
          <w:color w:val="000000"/>
          <w:sz w:val="28"/>
          <w:szCs w:val="28"/>
          <w:shd w:val="clear" w:color="auto" w:fill="FFFFFF"/>
        </w:rPr>
        <w:t>христиан</w:t>
      </w:r>
      <w:r w:rsidR="00F82118" w:rsidRPr="003876B5">
        <w:rPr>
          <w:rFonts w:ascii="Times New Roman" w:hAnsi="Times New Roman" w:cs="Times New Roman"/>
          <w:color w:val="000000"/>
          <w:sz w:val="28"/>
          <w:szCs w:val="28"/>
          <w:shd w:val="clear" w:color="auto" w:fill="FFFFFF"/>
        </w:rPr>
        <w:t>, которые</w:t>
      </w:r>
      <w:r w:rsidR="008E00E9" w:rsidRPr="003876B5">
        <w:rPr>
          <w:rFonts w:ascii="Times New Roman" w:hAnsi="Times New Roman" w:cs="Times New Roman"/>
          <w:color w:val="000000"/>
          <w:sz w:val="28"/>
          <w:szCs w:val="28"/>
          <w:shd w:val="clear" w:color="auto" w:fill="FFFFFF"/>
        </w:rPr>
        <w:t xml:space="preserve"> воздевали</w:t>
      </w:r>
      <w:r w:rsidR="00D94F54" w:rsidRPr="003876B5">
        <w:rPr>
          <w:rFonts w:ascii="Times New Roman" w:hAnsi="Times New Roman" w:cs="Times New Roman"/>
          <w:color w:val="000000"/>
          <w:sz w:val="28"/>
          <w:szCs w:val="28"/>
          <w:shd w:val="clear" w:color="auto" w:fill="FFFFFF"/>
        </w:rPr>
        <w:t xml:space="preserve"> </w:t>
      </w:r>
      <w:r w:rsidR="006C2F75" w:rsidRPr="003876B5">
        <w:rPr>
          <w:rFonts w:ascii="Times New Roman" w:hAnsi="Times New Roman" w:cs="Times New Roman"/>
          <w:color w:val="000000"/>
          <w:sz w:val="28"/>
          <w:szCs w:val="28"/>
          <w:shd w:val="clear" w:color="auto" w:fill="FFFFFF"/>
        </w:rPr>
        <w:t xml:space="preserve">и распростирали </w:t>
      </w:r>
      <w:r w:rsidR="00D94F54" w:rsidRPr="003876B5">
        <w:rPr>
          <w:rFonts w:ascii="Times New Roman" w:hAnsi="Times New Roman" w:cs="Times New Roman"/>
          <w:color w:val="000000"/>
          <w:sz w:val="28"/>
          <w:szCs w:val="28"/>
          <w:shd w:val="clear" w:color="auto" w:fill="FFFFFF"/>
        </w:rPr>
        <w:t>руки</w:t>
      </w:r>
      <w:r w:rsidR="008E00E9" w:rsidRPr="003876B5">
        <w:rPr>
          <w:rFonts w:ascii="Times New Roman" w:hAnsi="Times New Roman" w:cs="Times New Roman"/>
          <w:color w:val="000000"/>
          <w:sz w:val="28"/>
          <w:szCs w:val="28"/>
          <w:shd w:val="clear" w:color="auto" w:fill="FFFFFF"/>
        </w:rPr>
        <w:t xml:space="preserve">, подражая </w:t>
      </w:r>
      <w:r w:rsidR="006C2F75" w:rsidRPr="003876B5">
        <w:rPr>
          <w:rFonts w:ascii="Times New Roman" w:hAnsi="Times New Roman" w:cs="Times New Roman"/>
          <w:color w:val="000000"/>
          <w:sz w:val="28"/>
          <w:szCs w:val="28"/>
          <w:shd w:val="clear" w:color="auto" w:fill="FFFFFF"/>
        </w:rPr>
        <w:t>распятому на Кресте Иисусу Христу</w:t>
      </w:r>
      <w:r w:rsidR="008E00E9" w:rsidRPr="003876B5">
        <w:rPr>
          <w:rFonts w:ascii="Times New Roman" w:hAnsi="Times New Roman" w:cs="Times New Roman"/>
          <w:color w:val="000000"/>
          <w:sz w:val="28"/>
          <w:szCs w:val="28"/>
          <w:shd w:val="clear" w:color="auto" w:fill="FFFFFF"/>
        </w:rPr>
        <w:t xml:space="preserve">. Молитвенно воздетые руки Богородицы означают также заступничество за людей пред Богом. </w:t>
      </w:r>
      <w:r w:rsidR="006C2F75" w:rsidRPr="003876B5">
        <w:rPr>
          <w:rFonts w:ascii="Times New Roman" w:hAnsi="Times New Roman" w:cs="Times New Roman"/>
          <w:color w:val="000000"/>
          <w:sz w:val="28"/>
          <w:szCs w:val="28"/>
          <w:shd w:val="clear" w:color="auto" w:fill="FFFFFF"/>
        </w:rPr>
        <w:t>Н</w:t>
      </w:r>
      <w:r w:rsidR="008E00E9" w:rsidRPr="003876B5">
        <w:rPr>
          <w:rFonts w:ascii="Times New Roman" w:hAnsi="Times New Roman" w:cs="Times New Roman"/>
          <w:color w:val="000000"/>
          <w:sz w:val="28"/>
          <w:szCs w:val="28"/>
          <w:shd w:val="clear" w:color="auto" w:fill="FFFFFF"/>
        </w:rPr>
        <w:t>а одной из византийских печатей начала XIII века</w:t>
      </w:r>
      <w:r w:rsidR="006C2F75" w:rsidRPr="003876B5">
        <w:rPr>
          <w:rFonts w:ascii="Times New Roman" w:hAnsi="Times New Roman" w:cs="Times New Roman"/>
          <w:color w:val="000000"/>
          <w:sz w:val="28"/>
          <w:szCs w:val="28"/>
          <w:shd w:val="clear" w:color="auto" w:fill="FFFFFF"/>
        </w:rPr>
        <w:t xml:space="preserve"> сохранилась молитва</w:t>
      </w:r>
      <w:r w:rsidR="008E00E9" w:rsidRPr="003876B5">
        <w:rPr>
          <w:rFonts w:ascii="Times New Roman" w:hAnsi="Times New Roman" w:cs="Times New Roman"/>
          <w:color w:val="000000"/>
          <w:sz w:val="28"/>
          <w:szCs w:val="28"/>
          <w:shd w:val="clear" w:color="auto" w:fill="FFFFFF"/>
        </w:rPr>
        <w:t>: «Простирая Свои руки и принося заступничество Свое всей вселенной, дай и мне Свой покров, о Пречистая, для того, что я должен совершить».</w:t>
      </w:r>
      <w:r w:rsidR="00D94F54" w:rsidRPr="003876B5">
        <w:rPr>
          <w:rFonts w:ascii="Times New Roman" w:hAnsi="Times New Roman" w:cs="Times New Roman"/>
          <w:color w:val="000000"/>
          <w:sz w:val="28"/>
          <w:szCs w:val="28"/>
          <w:shd w:val="clear" w:color="auto" w:fill="FFFFFF"/>
        </w:rPr>
        <w:t xml:space="preserve"> Родословная иконографии «Знамения» восходит к изображению </w:t>
      </w:r>
      <w:proofErr w:type="spellStart"/>
      <w:r w:rsidR="00D94F54" w:rsidRPr="003876B5">
        <w:rPr>
          <w:rFonts w:ascii="Times New Roman" w:hAnsi="Times New Roman" w:cs="Times New Roman"/>
          <w:color w:val="000000"/>
          <w:sz w:val="28"/>
          <w:szCs w:val="28"/>
          <w:shd w:val="clear" w:color="auto" w:fill="FFFFFF"/>
        </w:rPr>
        <w:t>Оранты</w:t>
      </w:r>
      <w:proofErr w:type="spellEnd"/>
      <w:r w:rsidR="00D94F54" w:rsidRPr="003876B5">
        <w:rPr>
          <w:rFonts w:ascii="Times New Roman" w:hAnsi="Times New Roman" w:cs="Times New Roman"/>
          <w:color w:val="000000"/>
          <w:sz w:val="28"/>
          <w:szCs w:val="28"/>
          <w:shd w:val="clear" w:color="auto" w:fill="FFFFFF"/>
        </w:rPr>
        <w:t>, которую на Руси называли еще «Нерушимой стеной»</w:t>
      </w:r>
      <w:r w:rsidR="00F83D88" w:rsidRPr="003876B5">
        <w:rPr>
          <w:rFonts w:ascii="Times New Roman" w:hAnsi="Times New Roman" w:cs="Times New Roman"/>
          <w:color w:val="000000"/>
          <w:sz w:val="28"/>
          <w:szCs w:val="28"/>
          <w:shd w:val="clear" w:color="auto" w:fill="FFFFFF"/>
        </w:rPr>
        <w:t xml:space="preserve"> -</w:t>
      </w:r>
      <w:r w:rsidR="00D94F54" w:rsidRPr="003876B5">
        <w:rPr>
          <w:rFonts w:ascii="Times New Roman" w:hAnsi="Times New Roman" w:cs="Times New Roman"/>
          <w:color w:val="000000"/>
          <w:sz w:val="28"/>
          <w:szCs w:val="28"/>
          <w:shd w:val="clear" w:color="auto" w:fill="FFFFFF"/>
        </w:rPr>
        <w:t xml:space="preserve"> заступницей всех городов</w:t>
      </w:r>
      <w:r w:rsidR="00F83D88" w:rsidRPr="003876B5">
        <w:rPr>
          <w:rFonts w:ascii="Times New Roman" w:hAnsi="Times New Roman" w:cs="Times New Roman"/>
          <w:color w:val="000000"/>
          <w:sz w:val="28"/>
          <w:szCs w:val="28"/>
          <w:shd w:val="clear" w:color="auto" w:fill="FFFFFF"/>
        </w:rPr>
        <w:t xml:space="preserve"> </w:t>
      </w:r>
      <w:r w:rsidR="00D94F54" w:rsidRPr="003876B5">
        <w:rPr>
          <w:rFonts w:ascii="Times New Roman" w:hAnsi="Times New Roman" w:cs="Times New Roman"/>
          <w:color w:val="000000"/>
          <w:sz w:val="28"/>
          <w:szCs w:val="28"/>
          <w:shd w:val="clear" w:color="auto" w:fill="FFFFFF"/>
        </w:rPr>
        <w:t xml:space="preserve">и весей в борьбе против степных кочевников. Икона хранится в Софийском соборе Новгорода, где в 1240 году </w:t>
      </w:r>
      <w:r w:rsidR="00F83D88" w:rsidRPr="003876B5">
        <w:rPr>
          <w:rFonts w:ascii="Times New Roman" w:hAnsi="Times New Roman" w:cs="Times New Roman"/>
          <w:color w:val="000000"/>
          <w:sz w:val="28"/>
          <w:szCs w:val="28"/>
          <w:shd w:val="clear" w:color="auto" w:fill="FFFFFF"/>
        </w:rPr>
        <w:t>п</w:t>
      </w:r>
      <w:r w:rsidR="00D94F54" w:rsidRPr="003876B5">
        <w:rPr>
          <w:rFonts w:ascii="Times New Roman" w:hAnsi="Times New Roman" w:cs="Times New Roman"/>
          <w:color w:val="000000"/>
          <w:sz w:val="28"/>
          <w:szCs w:val="28"/>
          <w:shd w:val="clear" w:color="auto" w:fill="FFFFFF"/>
        </w:rPr>
        <w:t xml:space="preserve">еред битвой </w:t>
      </w:r>
      <w:r w:rsidR="00F83D88" w:rsidRPr="003876B5">
        <w:rPr>
          <w:rFonts w:ascii="Times New Roman" w:hAnsi="Times New Roman" w:cs="Times New Roman"/>
          <w:color w:val="000000"/>
          <w:sz w:val="28"/>
          <w:szCs w:val="28"/>
          <w:shd w:val="clear" w:color="auto" w:fill="FFFFFF"/>
        </w:rPr>
        <w:t xml:space="preserve">со шведами </w:t>
      </w:r>
      <w:r w:rsidR="00D94F54" w:rsidRPr="003876B5">
        <w:rPr>
          <w:rFonts w:ascii="Times New Roman" w:hAnsi="Times New Roman" w:cs="Times New Roman"/>
          <w:color w:val="000000"/>
          <w:sz w:val="28"/>
          <w:szCs w:val="28"/>
          <w:shd w:val="clear" w:color="auto" w:fill="FFFFFF"/>
        </w:rPr>
        <w:t xml:space="preserve">молился Александр Невский. Святой благоверный князь на иконах изображается преимущественно в двух </w:t>
      </w:r>
      <w:r w:rsidR="00F82118" w:rsidRPr="003876B5">
        <w:rPr>
          <w:rFonts w:ascii="Times New Roman" w:hAnsi="Times New Roman" w:cs="Times New Roman"/>
          <w:color w:val="000000"/>
          <w:sz w:val="28"/>
          <w:szCs w:val="28"/>
          <w:shd w:val="clear" w:color="auto" w:fill="FFFFFF"/>
        </w:rPr>
        <w:t>образ</w:t>
      </w:r>
      <w:r w:rsidR="00D94F54" w:rsidRPr="003876B5">
        <w:rPr>
          <w:rFonts w:ascii="Times New Roman" w:hAnsi="Times New Roman" w:cs="Times New Roman"/>
          <w:color w:val="000000"/>
          <w:sz w:val="28"/>
          <w:szCs w:val="28"/>
          <w:shd w:val="clear" w:color="auto" w:fill="FFFFFF"/>
        </w:rPr>
        <w:t>ах: в воинских доспехах и в облачении великой схимы – высшей монашеской ст</w:t>
      </w:r>
      <w:r w:rsidR="00F83D88" w:rsidRPr="003876B5">
        <w:rPr>
          <w:rFonts w:ascii="Times New Roman" w:hAnsi="Times New Roman" w:cs="Times New Roman"/>
          <w:color w:val="000000"/>
          <w:sz w:val="28"/>
          <w:szCs w:val="28"/>
          <w:shd w:val="clear" w:color="auto" w:fill="FFFFFF"/>
        </w:rPr>
        <w:t>у</w:t>
      </w:r>
      <w:r w:rsidR="00D94F54" w:rsidRPr="003876B5">
        <w:rPr>
          <w:rFonts w:ascii="Times New Roman" w:hAnsi="Times New Roman" w:cs="Times New Roman"/>
          <w:color w:val="000000"/>
          <w:sz w:val="28"/>
          <w:szCs w:val="28"/>
          <w:shd w:val="clear" w:color="auto" w:fill="FFFFFF"/>
        </w:rPr>
        <w:t xml:space="preserve">пени, которую по традиции принимали перед смертью все русские князья. Традиция эта была прервана Петром </w:t>
      </w:r>
      <w:r w:rsidR="00D94F54" w:rsidRPr="003876B5">
        <w:rPr>
          <w:rFonts w:ascii="Times New Roman" w:hAnsi="Times New Roman" w:cs="Times New Roman"/>
          <w:color w:val="000000"/>
          <w:sz w:val="28"/>
          <w:szCs w:val="28"/>
          <w:shd w:val="clear" w:color="auto" w:fill="FFFFFF"/>
          <w:lang w:val="en-US"/>
        </w:rPr>
        <w:t>I</w:t>
      </w:r>
      <w:r w:rsidR="00D94F54" w:rsidRPr="003876B5">
        <w:rPr>
          <w:rFonts w:ascii="Times New Roman" w:hAnsi="Times New Roman" w:cs="Times New Roman"/>
          <w:color w:val="000000"/>
          <w:sz w:val="28"/>
          <w:szCs w:val="28"/>
          <w:shd w:val="clear" w:color="auto" w:fill="FFFFFF"/>
        </w:rPr>
        <w:t>.</w:t>
      </w:r>
    </w:p>
    <w:p w:rsidR="00BD2DE5" w:rsidRPr="00A93C65" w:rsidRDefault="00B73C76"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b/>
          <w:i/>
          <w:iCs/>
          <w:color w:val="000000"/>
          <w:sz w:val="28"/>
          <w:szCs w:val="28"/>
        </w:rPr>
        <w:t xml:space="preserve">Александр Невский. </w:t>
      </w:r>
      <w:r w:rsidR="00BD2DE5" w:rsidRPr="00A93C65">
        <w:rPr>
          <w:rFonts w:ascii="Times New Roman" w:hAnsi="Times New Roman" w:cs="Times New Roman"/>
          <w:b/>
          <w:i/>
          <w:iCs/>
          <w:color w:val="000000"/>
          <w:sz w:val="28"/>
          <w:szCs w:val="28"/>
        </w:rPr>
        <w:t>Ми</w:t>
      </w:r>
      <w:r w:rsidRPr="00A93C65">
        <w:rPr>
          <w:rFonts w:ascii="Times New Roman" w:hAnsi="Times New Roman" w:cs="Times New Roman"/>
          <w:b/>
          <w:i/>
          <w:iCs/>
          <w:color w:val="000000"/>
          <w:sz w:val="28"/>
          <w:szCs w:val="28"/>
        </w:rPr>
        <w:t xml:space="preserve">ниатюра из Царского </w:t>
      </w:r>
      <w:proofErr w:type="spellStart"/>
      <w:r w:rsidRPr="00A93C65">
        <w:rPr>
          <w:rFonts w:ascii="Times New Roman" w:hAnsi="Times New Roman" w:cs="Times New Roman"/>
          <w:b/>
          <w:i/>
          <w:iCs/>
          <w:color w:val="000000"/>
          <w:sz w:val="28"/>
          <w:szCs w:val="28"/>
        </w:rPr>
        <w:t>титулярника</w:t>
      </w:r>
      <w:proofErr w:type="spellEnd"/>
      <w:r w:rsidR="00BD2DE5" w:rsidRPr="00A93C65">
        <w:rPr>
          <w:rFonts w:ascii="Times New Roman" w:hAnsi="Times New Roman" w:cs="Times New Roman"/>
          <w:b/>
          <w:i/>
          <w:iCs/>
          <w:color w:val="000000"/>
          <w:sz w:val="28"/>
          <w:szCs w:val="28"/>
        </w:rPr>
        <w:t xml:space="preserve"> 1672</w:t>
      </w:r>
      <w:r w:rsidR="00245797" w:rsidRPr="00A93C65">
        <w:rPr>
          <w:rFonts w:ascii="Times New Roman" w:hAnsi="Times New Roman" w:cs="Times New Roman"/>
          <w:b/>
          <w:i/>
          <w:iCs/>
          <w:color w:val="000000"/>
          <w:sz w:val="28"/>
          <w:szCs w:val="28"/>
        </w:rPr>
        <w:t xml:space="preserve"> г</w:t>
      </w:r>
      <w:proofErr w:type="gramStart"/>
      <w:r w:rsidR="00245797" w:rsidRPr="00A93C65">
        <w:rPr>
          <w:rFonts w:ascii="Times New Roman" w:hAnsi="Times New Roman" w:cs="Times New Roman"/>
          <w:b/>
          <w:i/>
          <w:iCs/>
          <w:color w:val="000000"/>
          <w:sz w:val="28"/>
          <w:szCs w:val="28"/>
        </w:rPr>
        <w:t>.</w:t>
      </w:r>
      <w:r w:rsidRPr="00A93C65">
        <w:rPr>
          <w:rFonts w:ascii="Times New Roman" w:hAnsi="Times New Roman" w:cs="Times New Roman"/>
          <w:iCs/>
          <w:color w:val="000000"/>
          <w:sz w:val="28"/>
          <w:szCs w:val="28"/>
        </w:rPr>
        <w:t>.</w:t>
      </w:r>
      <w:r w:rsidR="004604C9">
        <w:rPr>
          <w:rFonts w:ascii="Times New Roman" w:hAnsi="Times New Roman" w:cs="Times New Roman"/>
          <w:iCs/>
          <w:color w:val="000000"/>
          <w:sz w:val="28"/>
          <w:szCs w:val="28"/>
        </w:rPr>
        <w:t xml:space="preserve"> </w:t>
      </w:r>
      <w:proofErr w:type="gramEnd"/>
      <w:r w:rsidR="004604C9">
        <w:rPr>
          <w:rFonts w:ascii="Times New Roman" w:hAnsi="Times New Roman" w:cs="Times New Roman"/>
          <w:iCs/>
          <w:color w:val="000000"/>
          <w:sz w:val="28"/>
          <w:szCs w:val="28"/>
        </w:rPr>
        <w:t>Эта «Государева книга» содержит портреты всех русских князей</w:t>
      </w:r>
      <w:r w:rsidR="00E34B32">
        <w:rPr>
          <w:rFonts w:ascii="Times New Roman" w:hAnsi="Times New Roman" w:cs="Times New Roman"/>
          <w:iCs/>
          <w:color w:val="000000"/>
          <w:sz w:val="28"/>
          <w:szCs w:val="28"/>
        </w:rPr>
        <w:t>–</w:t>
      </w:r>
      <w:r w:rsidR="004604C9">
        <w:rPr>
          <w:rFonts w:ascii="Times New Roman" w:hAnsi="Times New Roman" w:cs="Times New Roman"/>
          <w:iCs/>
          <w:color w:val="000000"/>
          <w:sz w:val="28"/>
          <w:szCs w:val="28"/>
        </w:rPr>
        <w:t>правителей. Предполагают, что при создании портретов авторы опирались на источники, не дошедшие до нас, что позволяет предположить портретное сходство.</w:t>
      </w:r>
    </w:p>
    <w:p w:rsidR="00BD2DE5" w:rsidRPr="00A93C65" w:rsidRDefault="00EA0F03"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b/>
          <w:i/>
          <w:iCs/>
          <w:color w:val="000000"/>
          <w:sz w:val="28"/>
          <w:szCs w:val="28"/>
        </w:rPr>
        <w:t>Ф.А</w:t>
      </w:r>
      <w:r w:rsidR="004604C9">
        <w:rPr>
          <w:rFonts w:ascii="Times New Roman" w:hAnsi="Times New Roman" w:cs="Times New Roman"/>
          <w:b/>
          <w:i/>
          <w:iCs/>
          <w:color w:val="000000"/>
          <w:sz w:val="28"/>
          <w:szCs w:val="28"/>
        </w:rPr>
        <w:t>.</w:t>
      </w:r>
      <w:r w:rsidR="007009BE">
        <w:rPr>
          <w:rFonts w:ascii="Times New Roman" w:hAnsi="Times New Roman" w:cs="Times New Roman"/>
          <w:b/>
          <w:i/>
          <w:iCs/>
          <w:color w:val="000000"/>
          <w:sz w:val="28"/>
          <w:szCs w:val="28"/>
        </w:rPr>
        <w:t xml:space="preserve"> </w:t>
      </w:r>
      <w:proofErr w:type="spellStart"/>
      <w:r w:rsidR="00BD2DE5" w:rsidRPr="00A93C65">
        <w:rPr>
          <w:rFonts w:ascii="Times New Roman" w:hAnsi="Times New Roman" w:cs="Times New Roman"/>
          <w:b/>
          <w:i/>
          <w:iCs/>
          <w:color w:val="000000"/>
          <w:sz w:val="28"/>
          <w:szCs w:val="28"/>
        </w:rPr>
        <w:t>Моллер</w:t>
      </w:r>
      <w:proofErr w:type="spellEnd"/>
      <w:r w:rsidR="00BD2DE5" w:rsidRPr="00A93C65">
        <w:rPr>
          <w:rFonts w:ascii="Times New Roman" w:hAnsi="Times New Roman" w:cs="Times New Roman"/>
          <w:b/>
          <w:i/>
          <w:iCs/>
          <w:color w:val="000000"/>
          <w:sz w:val="28"/>
          <w:szCs w:val="28"/>
        </w:rPr>
        <w:t>.</w:t>
      </w:r>
      <w:r w:rsidR="00921FAB" w:rsidRPr="00A93C65">
        <w:rPr>
          <w:rFonts w:ascii="Times New Roman" w:hAnsi="Times New Roman" w:cs="Times New Roman"/>
          <w:b/>
          <w:i/>
          <w:iCs/>
          <w:color w:val="000000"/>
          <w:sz w:val="28"/>
          <w:szCs w:val="28"/>
        </w:rPr>
        <w:t xml:space="preserve"> </w:t>
      </w:r>
      <w:r w:rsidR="00BD2DE5" w:rsidRPr="00A93C65">
        <w:rPr>
          <w:rFonts w:ascii="Times New Roman" w:hAnsi="Times New Roman" w:cs="Times New Roman"/>
          <w:b/>
          <w:i/>
          <w:iCs/>
          <w:color w:val="000000"/>
          <w:sz w:val="28"/>
          <w:szCs w:val="28"/>
        </w:rPr>
        <w:t>Невская битва. Поединок Александра Невского</w:t>
      </w:r>
      <w:r w:rsidR="00921FAB" w:rsidRPr="00A93C65">
        <w:rPr>
          <w:rFonts w:ascii="Times New Roman" w:hAnsi="Times New Roman" w:cs="Times New Roman"/>
          <w:b/>
          <w:i/>
          <w:iCs/>
          <w:color w:val="000000"/>
          <w:sz w:val="28"/>
          <w:szCs w:val="28"/>
        </w:rPr>
        <w:t xml:space="preserve"> </w:t>
      </w:r>
      <w:r w:rsidR="00BD2DE5" w:rsidRPr="00A93C65">
        <w:rPr>
          <w:rFonts w:ascii="Times New Roman" w:hAnsi="Times New Roman" w:cs="Times New Roman"/>
          <w:b/>
          <w:i/>
          <w:iCs/>
          <w:color w:val="000000"/>
          <w:sz w:val="28"/>
          <w:szCs w:val="28"/>
        </w:rPr>
        <w:t>и Биргера. 1856</w:t>
      </w:r>
      <w:r w:rsidR="00BD2DE5" w:rsidRPr="00A93C65">
        <w:rPr>
          <w:rFonts w:ascii="Times New Roman" w:hAnsi="Times New Roman" w:cs="Times New Roman"/>
          <w:i/>
          <w:iCs/>
          <w:color w:val="000000"/>
          <w:sz w:val="28"/>
          <w:szCs w:val="28"/>
        </w:rPr>
        <w:t xml:space="preserve">. </w:t>
      </w:r>
      <w:r w:rsidR="00BD2DE5" w:rsidRPr="00A93C65">
        <w:rPr>
          <w:rFonts w:ascii="Times New Roman" w:hAnsi="Times New Roman" w:cs="Times New Roman"/>
          <w:color w:val="000000"/>
          <w:sz w:val="28"/>
          <w:szCs w:val="28"/>
        </w:rPr>
        <w:t>На картине запечатлён кульминационный момент Невской битвы</w:t>
      </w:r>
      <w:r w:rsidR="004604C9">
        <w:rPr>
          <w:rFonts w:ascii="Times New Roman" w:hAnsi="Times New Roman" w:cs="Times New Roman"/>
          <w:color w:val="000000"/>
          <w:sz w:val="28"/>
          <w:szCs w:val="28"/>
        </w:rPr>
        <w:t>,</w:t>
      </w:r>
      <w:r w:rsidR="00BD2DE5" w:rsidRPr="00A93C65">
        <w:rPr>
          <w:rFonts w:ascii="Times New Roman" w:hAnsi="Times New Roman" w:cs="Times New Roman"/>
          <w:color w:val="000000"/>
          <w:sz w:val="28"/>
          <w:szCs w:val="28"/>
        </w:rPr>
        <w:t xml:space="preserve"> о которой в «Повести о житии </w:t>
      </w:r>
      <w:r w:rsidR="00921FAB" w:rsidRPr="00A93C65">
        <w:rPr>
          <w:rFonts w:ascii="Times New Roman" w:hAnsi="Times New Roman" w:cs="Times New Roman"/>
          <w:color w:val="000000"/>
          <w:sz w:val="28"/>
          <w:szCs w:val="28"/>
        </w:rPr>
        <w:t xml:space="preserve">Александра Невского»  </w:t>
      </w:r>
      <w:r w:rsidR="00BD2DE5" w:rsidRPr="00A93C65">
        <w:rPr>
          <w:rFonts w:ascii="Times New Roman" w:hAnsi="Times New Roman" w:cs="Times New Roman"/>
          <w:color w:val="000000"/>
          <w:sz w:val="28"/>
          <w:szCs w:val="28"/>
        </w:rPr>
        <w:t>говорится так: «...и была сеча великая, и перебил их князь бесчисленное множество, а на лице самого короля оставил след острого копья своего». Под королём имеется ввиду Биргер, ставший правителем Швеции в 1248 году</w:t>
      </w:r>
      <w:r w:rsidR="00921FAB" w:rsidRPr="00A93C65">
        <w:rPr>
          <w:rFonts w:ascii="Times New Roman" w:hAnsi="Times New Roman" w:cs="Times New Roman"/>
          <w:color w:val="000000"/>
          <w:sz w:val="28"/>
          <w:szCs w:val="28"/>
        </w:rPr>
        <w:t>.</w:t>
      </w:r>
    </w:p>
    <w:p w:rsidR="000B4448" w:rsidRPr="00A93C65" w:rsidRDefault="00EA0F03"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b/>
          <w:i/>
          <w:iCs/>
          <w:color w:val="000000"/>
          <w:sz w:val="28"/>
          <w:szCs w:val="28"/>
        </w:rPr>
        <w:lastRenderedPageBreak/>
        <w:t>П.Д.</w:t>
      </w:r>
      <w:r w:rsidR="007009BE">
        <w:rPr>
          <w:rFonts w:ascii="Times New Roman" w:hAnsi="Times New Roman" w:cs="Times New Roman"/>
          <w:b/>
          <w:i/>
          <w:iCs/>
          <w:color w:val="000000"/>
          <w:sz w:val="28"/>
          <w:szCs w:val="28"/>
        </w:rPr>
        <w:t xml:space="preserve"> </w:t>
      </w:r>
      <w:r w:rsidR="0035120B" w:rsidRPr="00A93C65">
        <w:rPr>
          <w:rFonts w:ascii="Times New Roman" w:hAnsi="Times New Roman" w:cs="Times New Roman"/>
          <w:b/>
          <w:i/>
          <w:iCs/>
          <w:color w:val="000000"/>
          <w:sz w:val="28"/>
          <w:szCs w:val="28"/>
        </w:rPr>
        <w:t>Корин</w:t>
      </w:r>
      <w:r w:rsidR="004604C9">
        <w:rPr>
          <w:rFonts w:ascii="Times New Roman" w:hAnsi="Times New Roman" w:cs="Times New Roman"/>
          <w:b/>
          <w:i/>
          <w:iCs/>
          <w:color w:val="000000"/>
          <w:sz w:val="28"/>
          <w:szCs w:val="28"/>
        </w:rPr>
        <w:t>.</w:t>
      </w:r>
      <w:r w:rsidR="0035120B" w:rsidRPr="00A93C65">
        <w:rPr>
          <w:rFonts w:ascii="Times New Roman" w:hAnsi="Times New Roman" w:cs="Times New Roman"/>
          <w:b/>
          <w:i/>
          <w:iCs/>
          <w:color w:val="000000"/>
          <w:sz w:val="28"/>
          <w:szCs w:val="28"/>
        </w:rPr>
        <w:t xml:space="preserve"> Александр Невский. 1942.</w:t>
      </w:r>
      <w:r w:rsidR="0035120B" w:rsidRPr="00A93C65">
        <w:rPr>
          <w:rFonts w:ascii="Times New Roman" w:hAnsi="Times New Roman" w:cs="Times New Roman"/>
          <w:b/>
          <w:color w:val="000000"/>
          <w:sz w:val="28"/>
          <w:szCs w:val="28"/>
        </w:rPr>
        <w:t xml:space="preserve"> </w:t>
      </w:r>
      <w:r w:rsidR="00921FAB" w:rsidRPr="00A93C65">
        <w:rPr>
          <w:rFonts w:ascii="Times New Roman" w:hAnsi="Times New Roman" w:cs="Times New Roman"/>
          <w:color w:val="000000"/>
          <w:sz w:val="28"/>
          <w:szCs w:val="28"/>
        </w:rPr>
        <w:t xml:space="preserve">Одно </w:t>
      </w:r>
      <w:r w:rsidR="0035120B" w:rsidRPr="00A93C65">
        <w:rPr>
          <w:rFonts w:ascii="Times New Roman" w:hAnsi="Times New Roman" w:cs="Times New Roman"/>
          <w:color w:val="000000"/>
          <w:sz w:val="28"/>
          <w:szCs w:val="28"/>
        </w:rPr>
        <w:t>из самых известных пр</w:t>
      </w:r>
      <w:r w:rsidR="00E34B32">
        <w:rPr>
          <w:rFonts w:ascii="Times New Roman" w:hAnsi="Times New Roman" w:cs="Times New Roman"/>
          <w:color w:val="000000"/>
          <w:sz w:val="28"/>
          <w:szCs w:val="28"/>
        </w:rPr>
        <w:t>оизведений советской эпохи принадлежит</w:t>
      </w:r>
      <w:r w:rsidR="0035120B" w:rsidRPr="00A93C65">
        <w:rPr>
          <w:rFonts w:ascii="Times New Roman" w:hAnsi="Times New Roman" w:cs="Times New Roman"/>
          <w:color w:val="000000"/>
          <w:sz w:val="28"/>
          <w:szCs w:val="28"/>
        </w:rPr>
        <w:t xml:space="preserve"> </w:t>
      </w:r>
      <w:r w:rsidR="00E34B32" w:rsidRPr="00E34B32">
        <w:rPr>
          <w:rFonts w:ascii="Times New Roman" w:hAnsi="Times New Roman" w:cs="Times New Roman"/>
          <w:iCs/>
          <w:color w:val="000000"/>
          <w:sz w:val="28"/>
          <w:szCs w:val="28"/>
        </w:rPr>
        <w:t xml:space="preserve">П.Д. </w:t>
      </w:r>
      <w:proofErr w:type="spellStart"/>
      <w:r w:rsidR="00E34B32" w:rsidRPr="00E34B32">
        <w:rPr>
          <w:rFonts w:ascii="Times New Roman" w:hAnsi="Times New Roman" w:cs="Times New Roman"/>
          <w:iCs/>
          <w:color w:val="000000"/>
          <w:sz w:val="28"/>
          <w:szCs w:val="28"/>
        </w:rPr>
        <w:t>Корину</w:t>
      </w:r>
      <w:proofErr w:type="spellEnd"/>
      <w:r w:rsidR="00E34B32">
        <w:rPr>
          <w:rFonts w:ascii="Times New Roman" w:hAnsi="Times New Roman" w:cs="Times New Roman"/>
          <w:iCs/>
          <w:color w:val="000000"/>
          <w:sz w:val="28"/>
          <w:szCs w:val="28"/>
        </w:rPr>
        <w:t xml:space="preserve"> - </w:t>
      </w:r>
      <w:r w:rsidR="00E34B32">
        <w:rPr>
          <w:rFonts w:ascii="Times New Roman" w:hAnsi="Times New Roman" w:cs="Times New Roman"/>
          <w:color w:val="000000"/>
          <w:sz w:val="28"/>
          <w:szCs w:val="28"/>
        </w:rPr>
        <w:t>народному художнику СССР, действительному члену</w:t>
      </w:r>
      <w:r w:rsidR="00921FAB" w:rsidRPr="00A93C65">
        <w:rPr>
          <w:rFonts w:ascii="Times New Roman" w:hAnsi="Times New Roman" w:cs="Times New Roman"/>
          <w:color w:val="000000"/>
          <w:sz w:val="28"/>
          <w:szCs w:val="28"/>
        </w:rPr>
        <w:t xml:space="preserve"> Академии художеств СССР</w:t>
      </w:r>
      <w:r w:rsidR="0035120B" w:rsidRPr="00A93C65">
        <w:rPr>
          <w:rFonts w:ascii="Times New Roman" w:hAnsi="Times New Roman" w:cs="Times New Roman"/>
          <w:color w:val="000000"/>
          <w:sz w:val="28"/>
          <w:szCs w:val="28"/>
        </w:rPr>
        <w:t xml:space="preserve">. Триптих был заказан </w:t>
      </w:r>
      <w:r w:rsidRPr="00A93C65">
        <w:rPr>
          <w:rFonts w:ascii="Times New Roman" w:hAnsi="Times New Roman" w:cs="Times New Roman"/>
          <w:color w:val="000000"/>
          <w:sz w:val="28"/>
          <w:szCs w:val="28"/>
        </w:rPr>
        <w:t xml:space="preserve">ему </w:t>
      </w:r>
      <w:r w:rsidR="000B4448" w:rsidRPr="00A93C65">
        <w:rPr>
          <w:rFonts w:ascii="Times New Roman" w:hAnsi="Times New Roman" w:cs="Times New Roman"/>
          <w:color w:val="000000"/>
          <w:sz w:val="28"/>
          <w:szCs w:val="28"/>
        </w:rPr>
        <w:t>осенью 1942 года</w:t>
      </w:r>
      <w:r w:rsidR="0035120B" w:rsidRPr="00A93C65">
        <w:rPr>
          <w:rFonts w:ascii="Times New Roman" w:hAnsi="Times New Roman" w:cs="Times New Roman"/>
          <w:color w:val="000000"/>
          <w:sz w:val="28"/>
          <w:szCs w:val="28"/>
        </w:rPr>
        <w:t xml:space="preserve">, когда тема противостояния </w:t>
      </w:r>
      <w:r w:rsidR="004604C9">
        <w:rPr>
          <w:rFonts w:ascii="Times New Roman" w:hAnsi="Times New Roman" w:cs="Times New Roman"/>
          <w:color w:val="000000"/>
          <w:sz w:val="28"/>
          <w:szCs w:val="28"/>
        </w:rPr>
        <w:t xml:space="preserve">гитлеровским </w:t>
      </w:r>
      <w:r w:rsidR="0035120B" w:rsidRPr="00A93C65">
        <w:rPr>
          <w:rFonts w:ascii="Times New Roman" w:hAnsi="Times New Roman" w:cs="Times New Roman"/>
          <w:color w:val="000000"/>
          <w:sz w:val="28"/>
          <w:szCs w:val="28"/>
        </w:rPr>
        <w:t>захватчик</w:t>
      </w:r>
      <w:r w:rsidR="004604C9">
        <w:rPr>
          <w:rFonts w:ascii="Times New Roman" w:hAnsi="Times New Roman" w:cs="Times New Roman"/>
          <w:color w:val="000000"/>
          <w:sz w:val="28"/>
          <w:szCs w:val="28"/>
        </w:rPr>
        <w:t>ам</w:t>
      </w:r>
      <w:r w:rsidR="0035120B" w:rsidRPr="00A93C65">
        <w:rPr>
          <w:rFonts w:ascii="Times New Roman" w:hAnsi="Times New Roman" w:cs="Times New Roman"/>
          <w:color w:val="000000"/>
          <w:sz w:val="28"/>
          <w:szCs w:val="28"/>
        </w:rPr>
        <w:t xml:space="preserve"> стала центральной в искусстве. </w:t>
      </w:r>
      <w:r w:rsidR="004604C9">
        <w:rPr>
          <w:rFonts w:ascii="Times New Roman" w:hAnsi="Times New Roman" w:cs="Times New Roman"/>
          <w:color w:val="000000"/>
          <w:sz w:val="28"/>
          <w:szCs w:val="28"/>
        </w:rPr>
        <w:t xml:space="preserve">Главная </w:t>
      </w:r>
      <w:r w:rsidR="000B4448" w:rsidRPr="00A93C65">
        <w:rPr>
          <w:rFonts w:ascii="Times New Roman" w:hAnsi="Times New Roman" w:cs="Times New Roman"/>
          <w:color w:val="000000"/>
          <w:sz w:val="28"/>
          <w:szCs w:val="28"/>
        </w:rPr>
        <w:t xml:space="preserve">цель была </w:t>
      </w:r>
      <w:r w:rsidR="00F00CCD" w:rsidRPr="00A93C65">
        <w:rPr>
          <w:rFonts w:ascii="Times New Roman" w:hAnsi="Times New Roman" w:cs="Times New Roman"/>
          <w:color w:val="000000"/>
          <w:sz w:val="28"/>
          <w:szCs w:val="28"/>
        </w:rPr>
        <w:t xml:space="preserve">вызвать в душах </w:t>
      </w:r>
      <w:r w:rsidR="00C43CA2">
        <w:rPr>
          <w:rFonts w:ascii="Times New Roman" w:hAnsi="Times New Roman" w:cs="Times New Roman"/>
          <w:color w:val="000000"/>
          <w:sz w:val="28"/>
          <w:szCs w:val="28"/>
        </w:rPr>
        <w:t xml:space="preserve">соотечественников </w:t>
      </w:r>
      <w:r w:rsidR="00F00CCD" w:rsidRPr="00A93C65">
        <w:rPr>
          <w:rFonts w:ascii="Times New Roman" w:hAnsi="Times New Roman" w:cs="Times New Roman"/>
          <w:color w:val="000000"/>
          <w:sz w:val="28"/>
          <w:szCs w:val="28"/>
        </w:rPr>
        <w:t xml:space="preserve">подъём </w:t>
      </w:r>
      <w:r w:rsidRPr="00A93C65">
        <w:rPr>
          <w:rFonts w:ascii="Times New Roman" w:hAnsi="Times New Roman" w:cs="Times New Roman"/>
          <w:color w:val="000000"/>
          <w:sz w:val="28"/>
          <w:szCs w:val="28"/>
        </w:rPr>
        <w:t xml:space="preserve">и </w:t>
      </w:r>
      <w:r w:rsidR="00F00CCD" w:rsidRPr="00A93C65">
        <w:rPr>
          <w:rFonts w:ascii="Times New Roman" w:hAnsi="Times New Roman" w:cs="Times New Roman"/>
          <w:color w:val="000000"/>
          <w:sz w:val="28"/>
          <w:szCs w:val="28"/>
        </w:rPr>
        <w:t>уверенность в том, что врага можно победить, каким</w:t>
      </w:r>
      <w:r w:rsidRPr="00A93C65">
        <w:rPr>
          <w:rFonts w:ascii="Times New Roman" w:hAnsi="Times New Roman" w:cs="Times New Roman"/>
          <w:color w:val="000000"/>
          <w:sz w:val="28"/>
          <w:szCs w:val="28"/>
        </w:rPr>
        <w:t>и</w:t>
      </w:r>
      <w:r w:rsidR="00F00CCD" w:rsidRPr="00A93C65">
        <w:rPr>
          <w:rFonts w:ascii="Times New Roman" w:hAnsi="Times New Roman" w:cs="Times New Roman"/>
          <w:color w:val="000000"/>
          <w:sz w:val="28"/>
          <w:szCs w:val="28"/>
        </w:rPr>
        <w:t xml:space="preserve"> бы несметны</w:t>
      </w:r>
      <w:r w:rsidRPr="00A93C65">
        <w:rPr>
          <w:rFonts w:ascii="Times New Roman" w:hAnsi="Times New Roman" w:cs="Times New Roman"/>
          <w:color w:val="000000"/>
          <w:sz w:val="28"/>
          <w:szCs w:val="28"/>
        </w:rPr>
        <w:t>ми</w:t>
      </w:r>
      <w:r w:rsidR="00F00CCD" w:rsidRPr="00A93C65">
        <w:rPr>
          <w:rFonts w:ascii="Times New Roman" w:hAnsi="Times New Roman" w:cs="Times New Roman"/>
          <w:color w:val="000000"/>
          <w:sz w:val="28"/>
          <w:szCs w:val="28"/>
        </w:rPr>
        <w:t xml:space="preserve"> </w:t>
      </w:r>
      <w:r w:rsidR="00921FAB" w:rsidRPr="00A93C65">
        <w:rPr>
          <w:rFonts w:ascii="Times New Roman" w:hAnsi="Times New Roman" w:cs="Times New Roman"/>
          <w:color w:val="000000"/>
          <w:sz w:val="28"/>
          <w:szCs w:val="28"/>
        </w:rPr>
        <w:t xml:space="preserve">ни </w:t>
      </w:r>
      <w:r w:rsidR="00F00CCD" w:rsidRPr="00A93C65">
        <w:rPr>
          <w:rFonts w:ascii="Times New Roman" w:hAnsi="Times New Roman" w:cs="Times New Roman"/>
          <w:color w:val="000000"/>
          <w:sz w:val="28"/>
          <w:szCs w:val="28"/>
        </w:rPr>
        <w:t>были его полчища.</w:t>
      </w:r>
      <w:r w:rsidRPr="00A93C65">
        <w:rPr>
          <w:rFonts w:ascii="Times New Roman" w:hAnsi="Times New Roman" w:cs="Times New Roman"/>
          <w:color w:val="000000"/>
          <w:sz w:val="28"/>
          <w:szCs w:val="28"/>
        </w:rPr>
        <w:t xml:space="preserve"> </w:t>
      </w:r>
      <w:r w:rsidR="004604C9">
        <w:rPr>
          <w:rFonts w:ascii="Times New Roman" w:hAnsi="Times New Roman" w:cs="Times New Roman"/>
          <w:color w:val="000000"/>
          <w:sz w:val="28"/>
          <w:szCs w:val="28"/>
        </w:rPr>
        <w:t>Художник стремился раскрыть духовную зрелость</w:t>
      </w:r>
      <w:r w:rsidR="00134FF4" w:rsidRPr="00134FF4">
        <w:rPr>
          <w:rFonts w:ascii="Times New Roman" w:hAnsi="Times New Roman" w:cs="Times New Roman"/>
          <w:color w:val="000000"/>
          <w:sz w:val="28"/>
          <w:szCs w:val="28"/>
        </w:rPr>
        <w:t xml:space="preserve"> </w:t>
      </w:r>
      <w:r w:rsidR="00134FF4" w:rsidRPr="00A93C65">
        <w:rPr>
          <w:rFonts w:ascii="Times New Roman" w:hAnsi="Times New Roman" w:cs="Times New Roman"/>
          <w:color w:val="000000"/>
          <w:sz w:val="28"/>
          <w:szCs w:val="28"/>
        </w:rPr>
        <w:t>Александр</w:t>
      </w:r>
      <w:r w:rsidR="00134FF4">
        <w:rPr>
          <w:rFonts w:ascii="Times New Roman" w:hAnsi="Times New Roman" w:cs="Times New Roman"/>
          <w:color w:val="000000"/>
          <w:sz w:val="28"/>
          <w:szCs w:val="28"/>
        </w:rPr>
        <w:t>а</w:t>
      </w:r>
      <w:r w:rsidR="00134FF4" w:rsidRPr="00A93C65">
        <w:rPr>
          <w:rFonts w:ascii="Times New Roman" w:hAnsi="Times New Roman" w:cs="Times New Roman"/>
          <w:color w:val="000000"/>
          <w:sz w:val="28"/>
          <w:szCs w:val="28"/>
        </w:rPr>
        <w:t xml:space="preserve"> Невск</w:t>
      </w:r>
      <w:r w:rsidR="00134FF4">
        <w:rPr>
          <w:rFonts w:ascii="Times New Roman" w:hAnsi="Times New Roman" w:cs="Times New Roman"/>
          <w:color w:val="000000"/>
          <w:sz w:val="28"/>
          <w:szCs w:val="28"/>
        </w:rPr>
        <w:t>ого,</w:t>
      </w:r>
      <w:r w:rsidR="004604C9">
        <w:rPr>
          <w:rFonts w:ascii="Times New Roman" w:hAnsi="Times New Roman" w:cs="Times New Roman"/>
          <w:color w:val="000000"/>
          <w:sz w:val="28"/>
          <w:szCs w:val="28"/>
        </w:rPr>
        <w:t xml:space="preserve"> </w:t>
      </w:r>
      <w:r w:rsidR="00134FF4">
        <w:rPr>
          <w:rFonts w:ascii="Times New Roman" w:hAnsi="Times New Roman" w:cs="Times New Roman"/>
          <w:color w:val="000000"/>
          <w:sz w:val="28"/>
          <w:szCs w:val="28"/>
        </w:rPr>
        <w:t>п</w:t>
      </w:r>
      <w:r w:rsidRPr="00A93C65">
        <w:rPr>
          <w:rFonts w:ascii="Times New Roman" w:hAnsi="Times New Roman" w:cs="Times New Roman"/>
          <w:color w:val="000000"/>
          <w:sz w:val="28"/>
          <w:szCs w:val="28"/>
        </w:rPr>
        <w:t xml:space="preserve">оэтому </w:t>
      </w:r>
      <w:r w:rsidR="006848DF">
        <w:rPr>
          <w:rFonts w:ascii="Times New Roman" w:hAnsi="Times New Roman" w:cs="Times New Roman"/>
          <w:color w:val="000000"/>
          <w:sz w:val="28"/>
          <w:szCs w:val="28"/>
        </w:rPr>
        <w:t xml:space="preserve">на картине </w:t>
      </w:r>
      <w:r w:rsidR="00134FF4">
        <w:rPr>
          <w:rFonts w:ascii="Times New Roman" w:hAnsi="Times New Roman" w:cs="Times New Roman"/>
          <w:color w:val="000000"/>
          <w:sz w:val="28"/>
          <w:szCs w:val="28"/>
        </w:rPr>
        <w:t xml:space="preserve">князь </w:t>
      </w:r>
      <w:r w:rsidRPr="00A93C65">
        <w:rPr>
          <w:rFonts w:ascii="Times New Roman" w:hAnsi="Times New Roman" w:cs="Times New Roman"/>
          <w:color w:val="000000"/>
          <w:sz w:val="28"/>
          <w:szCs w:val="28"/>
        </w:rPr>
        <w:t>не двадцатилетний юноша, а опытный</w:t>
      </w:r>
      <w:r w:rsidR="00134FF4">
        <w:rPr>
          <w:rFonts w:ascii="Times New Roman" w:hAnsi="Times New Roman" w:cs="Times New Roman"/>
          <w:color w:val="000000"/>
          <w:sz w:val="28"/>
          <w:szCs w:val="28"/>
        </w:rPr>
        <w:t xml:space="preserve"> </w:t>
      </w:r>
      <w:r w:rsidRPr="00A93C65">
        <w:rPr>
          <w:rFonts w:ascii="Times New Roman" w:hAnsi="Times New Roman" w:cs="Times New Roman"/>
          <w:color w:val="000000"/>
          <w:sz w:val="28"/>
          <w:szCs w:val="28"/>
        </w:rPr>
        <w:t xml:space="preserve">полководец. Для достоверного изображения </w:t>
      </w:r>
      <w:r w:rsidR="004604C9">
        <w:rPr>
          <w:rFonts w:ascii="Times New Roman" w:hAnsi="Times New Roman" w:cs="Times New Roman"/>
          <w:color w:val="000000"/>
          <w:sz w:val="28"/>
          <w:szCs w:val="28"/>
        </w:rPr>
        <w:t>э</w:t>
      </w:r>
      <w:r w:rsidR="00F42386" w:rsidRPr="00A93C65">
        <w:rPr>
          <w:rFonts w:ascii="Times New Roman" w:hAnsi="Times New Roman" w:cs="Times New Roman"/>
          <w:color w:val="000000"/>
          <w:sz w:val="28"/>
          <w:szCs w:val="28"/>
        </w:rPr>
        <w:t xml:space="preserve">похи </w:t>
      </w:r>
      <w:r w:rsidRPr="00A93C65">
        <w:rPr>
          <w:rFonts w:ascii="Times New Roman" w:hAnsi="Times New Roman" w:cs="Times New Roman"/>
          <w:color w:val="000000"/>
          <w:sz w:val="28"/>
          <w:szCs w:val="28"/>
          <w:lang w:val="en-US"/>
        </w:rPr>
        <w:t>XIII</w:t>
      </w:r>
      <w:r w:rsidR="00F42386" w:rsidRPr="00A93C65">
        <w:rPr>
          <w:rFonts w:ascii="Times New Roman" w:hAnsi="Times New Roman" w:cs="Times New Roman"/>
          <w:color w:val="000000"/>
          <w:sz w:val="28"/>
          <w:szCs w:val="28"/>
        </w:rPr>
        <w:t xml:space="preserve"> века (одежды, боевых доспехов, знамени Невского) </w:t>
      </w:r>
      <w:r w:rsidRPr="00A93C65">
        <w:rPr>
          <w:rFonts w:ascii="Times New Roman" w:hAnsi="Times New Roman" w:cs="Times New Roman"/>
          <w:color w:val="000000"/>
          <w:sz w:val="28"/>
          <w:szCs w:val="28"/>
        </w:rPr>
        <w:t xml:space="preserve">автор </w:t>
      </w:r>
      <w:r w:rsidR="00F00CCD" w:rsidRPr="00A93C65">
        <w:rPr>
          <w:rFonts w:ascii="Times New Roman" w:hAnsi="Times New Roman" w:cs="Times New Roman"/>
          <w:color w:val="000000"/>
          <w:sz w:val="28"/>
          <w:szCs w:val="28"/>
        </w:rPr>
        <w:t xml:space="preserve">использовал историко-археологические данные о русской художественной культуре </w:t>
      </w:r>
      <w:r w:rsidR="00F42386" w:rsidRPr="00A93C65">
        <w:rPr>
          <w:rFonts w:ascii="Times New Roman" w:hAnsi="Times New Roman" w:cs="Times New Roman"/>
          <w:color w:val="000000"/>
          <w:sz w:val="28"/>
          <w:szCs w:val="28"/>
        </w:rPr>
        <w:t xml:space="preserve">этого периода. </w:t>
      </w:r>
    </w:p>
    <w:p w:rsidR="009974FD" w:rsidRPr="00A93C65" w:rsidRDefault="00001D22"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b/>
          <w:bCs/>
          <w:i/>
          <w:iCs/>
          <w:color w:val="000000"/>
          <w:sz w:val="28"/>
          <w:szCs w:val="28"/>
        </w:rPr>
        <w:t>В.А.</w:t>
      </w:r>
      <w:r w:rsidR="007009BE">
        <w:rPr>
          <w:rFonts w:ascii="Times New Roman" w:hAnsi="Times New Roman" w:cs="Times New Roman"/>
          <w:b/>
          <w:bCs/>
          <w:i/>
          <w:iCs/>
          <w:color w:val="000000"/>
          <w:sz w:val="28"/>
          <w:szCs w:val="28"/>
        </w:rPr>
        <w:t xml:space="preserve"> </w:t>
      </w:r>
      <w:r w:rsidRPr="00A93C65">
        <w:rPr>
          <w:rFonts w:ascii="Times New Roman" w:hAnsi="Times New Roman" w:cs="Times New Roman"/>
          <w:b/>
          <w:bCs/>
          <w:i/>
          <w:iCs/>
          <w:color w:val="000000"/>
          <w:sz w:val="28"/>
          <w:szCs w:val="28"/>
        </w:rPr>
        <w:t>Серов</w:t>
      </w:r>
      <w:r w:rsidR="000B4448" w:rsidRPr="00A93C65">
        <w:rPr>
          <w:rFonts w:ascii="Times New Roman" w:hAnsi="Times New Roman" w:cs="Times New Roman"/>
          <w:b/>
          <w:bCs/>
          <w:i/>
          <w:iCs/>
          <w:color w:val="000000"/>
          <w:sz w:val="28"/>
          <w:szCs w:val="28"/>
        </w:rPr>
        <w:t>.</w:t>
      </w:r>
      <w:r w:rsidR="009974FD" w:rsidRPr="00A93C65">
        <w:rPr>
          <w:rFonts w:ascii="Times New Roman" w:hAnsi="Times New Roman" w:cs="Times New Roman"/>
          <w:b/>
          <w:bCs/>
          <w:i/>
          <w:iCs/>
          <w:color w:val="000000"/>
          <w:sz w:val="28"/>
          <w:szCs w:val="28"/>
        </w:rPr>
        <w:t xml:space="preserve"> </w:t>
      </w:r>
      <w:r w:rsidRPr="00A93C65">
        <w:rPr>
          <w:rFonts w:ascii="Times New Roman" w:hAnsi="Times New Roman" w:cs="Times New Roman"/>
          <w:b/>
          <w:bCs/>
          <w:i/>
          <w:iCs/>
          <w:color w:val="000000"/>
          <w:sz w:val="28"/>
          <w:szCs w:val="28"/>
        </w:rPr>
        <w:t xml:space="preserve"> </w:t>
      </w:r>
      <w:r w:rsidR="009974FD" w:rsidRPr="00A93C65">
        <w:rPr>
          <w:rFonts w:ascii="Times New Roman" w:hAnsi="Times New Roman" w:cs="Times New Roman"/>
          <w:b/>
          <w:bCs/>
          <w:i/>
          <w:iCs/>
          <w:color w:val="000000"/>
          <w:sz w:val="28"/>
          <w:szCs w:val="28"/>
        </w:rPr>
        <w:t>Ледовое побоище. 1942</w:t>
      </w:r>
      <w:r w:rsidR="009974FD" w:rsidRPr="00A93C65">
        <w:rPr>
          <w:rFonts w:ascii="Times New Roman" w:hAnsi="Times New Roman" w:cs="Times New Roman"/>
          <w:i/>
          <w:iCs/>
          <w:color w:val="000000"/>
          <w:sz w:val="28"/>
          <w:szCs w:val="28"/>
        </w:rPr>
        <w:t>.</w:t>
      </w:r>
      <w:r w:rsidR="009974FD" w:rsidRPr="00A93C65">
        <w:rPr>
          <w:rFonts w:ascii="Times New Roman" w:hAnsi="Times New Roman" w:cs="Times New Roman"/>
          <w:b/>
          <w:bCs/>
          <w:i/>
          <w:iCs/>
          <w:color w:val="000000"/>
          <w:sz w:val="28"/>
          <w:szCs w:val="28"/>
        </w:rPr>
        <w:t xml:space="preserve"> </w:t>
      </w:r>
      <w:r w:rsidR="009974FD" w:rsidRPr="00A93C65">
        <w:rPr>
          <w:rFonts w:ascii="Times New Roman" w:hAnsi="Times New Roman" w:cs="Times New Roman"/>
          <w:color w:val="000000"/>
          <w:sz w:val="28"/>
          <w:szCs w:val="28"/>
        </w:rPr>
        <w:t xml:space="preserve">В годы войны живописец, как и многие патриоты, обратился к преданиям о героическом прошлом нашей Родины. </w:t>
      </w:r>
      <w:r w:rsidR="00BB2236">
        <w:rPr>
          <w:rFonts w:ascii="Times New Roman" w:hAnsi="Times New Roman" w:cs="Times New Roman"/>
          <w:color w:val="000000"/>
          <w:sz w:val="28"/>
          <w:szCs w:val="28"/>
        </w:rPr>
        <w:t>К</w:t>
      </w:r>
      <w:r w:rsidR="00BB2236" w:rsidRPr="00A93C65">
        <w:rPr>
          <w:rFonts w:ascii="Times New Roman" w:hAnsi="Times New Roman" w:cs="Times New Roman"/>
          <w:color w:val="000000"/>
          <w:sz w:val="28"/>
          <w:szCs w:val="28"/>
        </w:rPr>
        <w:t xml:space="preserve">артина </w:t>
      </w:r>
      <w:r w:rsidR="00BB2236">
        <w:rPr>
          <w:rFonts w:ascii="Times New Roman" w:hAnsi="Times New Roman" w:cs="Times New Roman"/>
          <w:color w:val="000000"/>
          <w:sz w:val="28"/>
          <w:szCs w:val="28"/>
        </w:rPr>
        <w:t>н</w:t>
      </w:r>
      <w:r w:rsidR="00EB3FD0" w:rsidRPr="00A93C65">
        <w:rPr>
          <w:rFonts w:ascii="Times New Roman" w:hAnsi="Times New Roman" w:cs="Times New Roman"/>
          <w:color w:val="000000"/>
          <w:sz w:val="28"/>
          <w:szCs w:val="28"/>
        </w:rPr>
        <w:t>аписана в блокадном Ленинграде</w:t>
      </w:r>
      <w:r w:rsidR="000B4448" w:rsidRPr="00A93C65">
        <w:rPr>
          <w:rFonts w:ascii="Times New Roman" w:hAnsi="Times New Roman" w:cs="Times New Roman"/>
          <w:color w:val="000000"/>
          <w:sz w:val="28"/>
          <w:szCs w:val="28"/>
        </w:rPr>
        <w:t xml:space="preserve">. </w:t>
      </w:r>
      <w:r w:rsidR="00EB3FD0" w:rsidRPr="00A93C65">
        <w:rPr>
          <w:rFonts w:ascii="Times New Roman" w:hAnsi="Times New Roman" w:cs="Times New Roman"/>
          <w:color w:val="000000"/>
          <w:sz w:val="28"/>
          <w:szCs w:val="28"/>
        </w:rPr>
        <w:t xml:space="preserve">На полотне показан кульминационный момент сражения: </w:t>
      </w:r>
      <w:r w:rsidR="000B4448" w:rsidRPr="00A93C65">
        <w:rPr>
          <w:rFonts w:ascii="Times New Roman" w:hAnsi="Times New Roman" w:cs="Times New Roman"/>
          <w:color w:val="000000"/>
          <w:sz w:val="28"/>
          <w:szCs w:val="28"/>
        </w:rPr>
        <w:t xml:space="preserve">закованные в броню рыцари, </w:t>
      </w:r>
      <w:r w:rsidR="00EB3FD0" w:rsidRPr="00A93C65">
        <w:rPr>
          <w:rFonts w:ascii="Times New Roman" w:hAnsi="Times New Roman" w:cs="Times New Roman"/>
          <w:color w:val="000000"/>
          <w:sz w:val="28"/>
          <w:szCs w:val="28"/>
        </w:rPr>
        <w:t>преследуемые воинами Александра Невского</w:t>
      </w:r>
      <w:r w:rsidR="000B4448" w:rsidRPr="00A93C65">
        <w:rPr>
          <w:rFonts w:ascii="Times New Roman" w:hAnsi="Times New Roman" w:cs="Times New Roman"/>
          <w:color w:val="000000"/>
          <w:sz w:val="28"/>
          <w:szCs w:val="28"/>
        </w:rPr>
        <w:t>,</w:t>
      </w:r>
      <w:r w:rsidR="00EB3FD0" w:rsidRPr="00A93C65">
        <w:rPr>
          <w:rFonts w:ascii="Times New Roman" w:hAnsi="Times New Roman" w:cs="Times New Roman"/>
          <w:color w:val="000000"/>
          <w:sz w:val="28"/>
          <w:szCs w:val="28"/>
        </w:rPr>
        <w:t xml:space="preserve"> спасаются бегством</w:t>
      </w:r>
      <w:r w:rsidR="000B4448" w:rsidRPr="00A93C65">
        <w:rPr>
          <w:rFonts w:ascii="Times New Roman" w:hAnsi="Times New Roman" w:cs="Times New Roman"/>
          <w:color w:val="000000"/>
          <w:sz w:val="28"/>
          <w:szCs w:val="28"/>
        </w:rPr>
        <w:t>, п</w:t>
      </w:r>
      <w:r w:rsidR="00EB3FD0" w:rsidRPr="00A93C65">
        <w:rPr>
          <w:rFonts w:ascii="Times New Roman" w:hAnsi="Times New Roman" w:cs="Times New Roman"/>
          <w:color w:val="000000"/>
          <w:sz w:val="28"/>
          <w:szCs w:val="28"/>
        </w:rPr>
        <w:t xml:space="preserve">од их тяжестью ломается лёд Чудского озера, погребая </w:t>
      </w:r>
      <w:r w:rsidR="000B4448" w:rsidRPr="00A93C65">
        <w:rPr>
          <w:rFonts w:ascii="Times New Roman" w:hAnsi="Times New Roman" w:cs="Times New Roman"/>
          <w:color w:val="000000"/>
          <w:sz w:val="28"/>
          <w:szCs w:val="28"/>
        </w:rPr>
        <w:t xml:space="preserve">крестоносцев </w:t>
      </w:r>
      <w:r w:rsidR="00EB3FD0" w:rsidRPr="00A93C65">
        <w:rPr>
          <w:rFonts w:ascii="Times New Roman" w:hAnsi="Times New Roman" w:cs="Times New Roman"/>
          <w:color w:val="000000"/>
          <w:sz w:val="28"/>
          <w:szCs w:val="28"/>
        </w:rPr>
        <w:t>в тёмных водах</w:t>
      </w:r>
      <w:r w:rsidR="000B4448" w:rsidRPr="00A93C65">
        <w:rPr>
          <w:rFonts w:ascii="Times New Roman" w:hAnsi="Times New Roman" w:cs="Times New Roman"/>
          <w:color w:val="000000"/>
          <w:sz w:val="28"/>
          <w:szCs w:val="28"/>
        </w:rPr>
        <w:t>.</w:t>
      </w:r>
      <w:r w:rsidR="00EB3FD0" w:rsidRPr="00A93C65">
        <w:rPr>
          <w:rFonts w:ascii="Times New Roman" w:hAnsi="Times New Roman" w:cs="Times New Roman"/>
          <w:color w:val="000000"/>
          <w:sz w:val="28"/>
          <w:szCs w:val="28"/>
        </w:rPr>
        <w:t xml:space="preserve"> </w:t>
      </w:r>
    </w:p>
    <w:p w:rsidR="00501B24" w:rsidRPr="00A93C65" w:rsidRDefault="00501B24" w:rsidP="00164F1D">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93C65">
        <w:rPr>
          <w:rFonts w:ascii="Times New Roman" w:hAnsi="Times New Roman" w:cs="Times New Roman"/>
          <w:b/>
          <w:bCs/>
          <w:i/>
          <w:color w:val="000000"/>
          <w:sz w:val="28"/>
          <w:szCs w:val="28"/>
        </w:rPr>
        <w:t>П.</w:t>
      </w:r>
      <w:r w:rsidR="007009BE">
        <w:rPr>
          <w:rFonts w:ascii="Times New Roman" w:hAnsi="Times New Roman" w:cs="Times New Roman"/>
          <w:b/>
          <w:bCs/>
          <w:i/>
          <w:color w:val="000000"/>
          <w:sz w:val="28"/>
          <w:szCs w:val="28"/>
        </w:rPr>
        <w:t xml:space="preserve"> </w:t>
      </w:r>
      <w:r w:rsidRPr="00A93C65">
        <w:rPr>
          <w:rFonts w:ascii="Times New Roman" w:eastAsia="Times New Roman" w:hAnsi="Times New Roman" w:cs="Times New Roman"/>
          <w:b/>
          <w:bCs/>
          <w:i/>
          <w:sz w:val="28"/>
          <w:szCs w:val="28"/>
          <w:lang w:eastAsia="ru-RU"/>
        </w:rPr>
        <w:t>Рыженко. Невская битва. 2010</w:t>
      </w:r>
      <w:r w:rsidR="007009BE">
        <w:rPr>
          <w:rFonts w:ascii="Times New Roman" w:eastAsia="Times New Roman" w:hAnsi="Times New Roman" w:cs="Times New Roman"/>
          <w:sz w:val="28"/>
          <w:szCs w:val="28"/>
          <w:lang w:eastAsia="ru-RU"/>
        </w:rPr>
        <w:t xml:space="preserve">. Павел </w:t>
      </w:r>
      <w:r w:rsidR="00A97FC8" w:rsidRPr="00A93C65">
        <w:rPr>
          <w:rFonts w:ascii="Times New Roman" w:eastAsia="Times New Roman" w:hAnsi="Times New Roman" w:cs="Times New Roman"/>
          <w:sz w:val="28"/>
          <w:szCs w:val="28"/>
          <w:lang w:eastAsia="ru-RU"/>
        </w:rPr>
        <w:t>Рыженко – крупнейший эпический художник современности, автор монументальных полотен на темы исторической и духовной жизни нашей страны. Свою главную задачу он видел в восстановлении историчес</w:t>
      </w:r>
      <w:r w:rsidR="00E34B32">
        <w:rPr>
          <w:rFonts w:ascii="Times New Roman" w:eastAsia="Times New Roman" w:hAnsi="Times New Roman" w:cs="Times New Roman"/>
          <w:sz w:val="28"/>
          <w:szCs w:val="28"/>
          <w:lang w:eastAsia="ru-RU"/>
        </w:rPr>
        <w:t>кой и генетической памяти соотечеств</w:t>
      </w:r>
      <w:bookmarkStart w:id="8" w:name="_GoBack"/>
      <w:bookmarkEnd w:id="8"/>
      <w:r w:rsidR="00A97FC8" w:rsidRPr="00A93C65">
        <w:rPr>
          <w:rFonts w:ascii="Times New Roman" w:eastAsia="Times New Roman" w:hAnsi="Times New Roman" w:cs="Times New Roman"/>
          <w:sz w:val="28"/>
          <w:szCs w:val="28"/>
          <w:lang w:eastAsia="ru-RU"/>
        </w:rPr>
        <w:t>енников. Картина является правой частью триптиха «Солнце Земли Русской», посвящённого Александру Невскому.</w:t>
      </w:r>
      <w:r w:rsidR="000A3C91" w:rsidRPr="00A93C65">
        <w:rPr>
          <w:rFonts w:ascii="Times New Roman" w:eastAsia="Times New Roman" w:hAnsi="Times New Roman" w:cs="Times New Roman"/>
          <w:sz w:val="28"/>
          <w:szCs w:val="28"/>
          <w:lang w:eastAsia="ru-RU"/>
        </w:rPr>
        <w:t xml:space="preserve"> Последней работой </w:t>
      </w:r>
      <w:r w:rsidR="005116D4" w:rsidRPr="00A93C65">
        <w:rPr>
          <w:rFonts w:ascii="Times New Roman" w:eastAsia="Times New Roman" w:hAnsi="Times New Roman" w:cs="Times New Roman"/>
          <w:sz w:val="28"/>
          <w:szCs w:val="28"/>
          <w:lang w:eastAsia="ru-RU"/>
        </w:rPr>
        <w:t xml:space="preserve">Павла Рыженко </w:t>
      </w:r>
      <w:r w:rsidR="000A3C91" w:rsidRPr="00A93C65">
        <w:rPr>
          <w:rFonts w:ascii="Times New Roman" w:eastAsia="Times New Roman" w:hAnsi="Times New Roman" w:cs="Times New Roman"/>
          <w:sz w:val="28"/>
          <w:szCs w:val="28"/>
          <w:lang w:eastAsia="ru-RU"/>
        </w:rPr>
        <w:t xml:space="preserve">стала </w:t>
      </w:r>
      <w:r w:rsidR="00C43CA2" w:rsidRPr="00A93C65">
        <w:rPr>
          <w:rFonts w:ascii="Times New Roman" w:eastAsia="Times New Roman" w:hAnsi="Times New Roman" w:cs="Times New Roman"/>
          <w:sz w:val="28"/>
          <w:szCs w:val="28"/>
          <w:lang w:eastAsia="ru-RU"/>
        </w:rPr>
        <w:t>монументальн</w:t>
      </w:r>
      <w:r w:rsidR="00C43CA2">
        <w:rPr>
          <w:rFonts w:ascii="Times New Roman" w:eastAsia="Times New Roman" w:hAnsi="Times New Roman" w:cs="Times New Roman"/>
          <w:sz w:val="28"/>
          <w:szCs w:val="28"/>
          <w:lang w:eastAsia="ru-RU"/>
        </w:rPr>
        <w:t>ая</w:t>
      </w:r>
      <w:r w:rsidR="00C43CA2" w:rsidRPr="00A93C65">
        <w:rPr>
          <w:rFonts w:ascii="Times New Roman" w:eastAsia="Times New Roman" w:hAnsi="Times New Roman" w:cs="Times New Roman"/>
          <w:sz w:val="28"/>
          <w:szCs w:val="28"/>
          <w:lang w:eastAsia="ru-RU"/>
        </w:rPr>
        <w:t xml:space="preserve"> </w:t>
      </w:r>
      <w:r w:rsidR="000A3C91" w:rsidRPr="00A93C65">
        <w:rPr>
          <w:rFonts w:ascii="Times New Roman" w:eastAsia="Times New Roman" w:hAnsi="Times New Roman" w:cs="Times New Roman"/>
          <w:sz w:val="28"/>
          <w:szCs w:val="28"/>
          <w:lang w:eastAsia="ru-RU"/>
        </w:rPr>
        <w:t>диорама «Великое стояние на реке Угре»</w:t>
      </w:r>
      <w:r w:rsidR="00C43CA2">
        <w:rPr>
          <w:rFonts w:ascii="Times New Roman" w:eastAsia="Times New Roman" w:hAnsi="Times New Roman" w:cs="Times New Roman"/>
          <w:sz w:val="28"/>
          <w:szCs w:val="28"/>
          <w:lang w:eastAsia="ru-RU"/>
        </w:rPr>
        <w:t xml:space="preserve"> (2014 год)</w:t>
      </w:r>
      <w:r w:rsidR="000A3C91" w:rsidRPr="00A93C65">
        <w:rPr>
          <w:rFonts w:ascii="Times New Roman" w:eastAsia="Times New Roman" w:hAnsi="Times New Roman" w:cs="Times New Roman"/>
          <w:sz w:val="28"/>
          <w:szCs w:val="28"/>
          <w:lang w:eastAsia="ru-RU"/>
        </w:rPr>
        <w:t>.</w:t>
      </w:r>
      <w:r w:rsidR="00A97FC8" w:rsidRPr="00A93C65">
        <w:rPr>
          <w:rFonts w:ascii="Times New Roman" w:eastAsia="Times New Roman" w:hAnsi="Times New Roman" w:cs="Times New Roman"/>
          <w:sz w:val="28"/>
          <w:szCs w:val="28"/>
          <w:lang w:eastAsia="ru-RU"/>
        </w:rPr>
        <w:t xml:space="preserve"> </w:t>
      </w:r>
      <w:r w:rsidR="000B4448" w:rsidRPr="00A93C65">
        <w:rPr>
          <w:rFonts w:ascii="Times New Roman" w:hAnsi="Times New Roman" w:cs="Times New Roman"/>
          <w:i/>
          <w:iCs/>
          <w:color w:val="634744"/>
          <w:sz w:val="28"/>
          <w:szCs w:val="28"/>
          <w:shd w:val="clear" w:color="auto" w:fill="F6F6F6"/>
        </w:rPr>
        <w:t xml:space="preserve"> </w:t>
      </w:r>
      <w:r w:rsidR="000A3C91" w:rsidRPr="00A93C65">
        <w:rPr>
          <w:rFonts w:ascii="Times New Roman" w:hAnsi="Times New Roman" w:cs="Times New Roman"/>
          <w:color w:val="634744"/>
          <w:sz w:val="28"/>
          <w:szCs w:val="28"/>
          <w:shd w:val="clear" w:color="auto" w:fill="F6F6F6"/>
        </w:rPr>
        <w:t xml:space="preserve">Незадолго до смерти художник писал: </w:t>
      </w:r>
      <w:r w:rsidR="000B4448" w:rsidRPr="00A93C65">
        <w:rPr>
          <w:rFonts w:ascii="Times New Roman" w:hAnsi="Times New Roman" w:cs="Times New Roman"/>
          <w:color w:val="634744"/>
          <w:sz w:val="28"/>
          <w:szCs w:val="28"/>
          <w:shd w:val="clear" w:color="auto" w:fill="F6F6F6"/>
        </w:rPr>
        <w:t>«…</w:t>
      </w:r>
      <w:r w:rsidR="000B4448" w:rsidRPr="00A93C65">
        <w:rPr>
          <w:rFonts w:ascii="Times New Roman" w:eastAsia="Times New Roman" w:hAnsi="Times New Roman" w:cs="Times New Roman"/>
          <w:sz w:val="28"/>
          <w:szCs w:val="28"/>
          <w:lang w:eastAsia="ru-RU"/>
        </w:rPr>
        <w:t>о людях, ушедших и живых, которые являются носителями веры и духа Российской Империи, мне сказать необходимо. И сказать на холсте, потому что это мой долг перед великой правдой Руси. Долг не до конца сломленного жителя мегаполиса, который сквозь очертания современных домов, сквозь смог</w:t>
      </w:r>
      <w:r w:rsidR="005116D4" w:rsidRPr="00A93C65">
        <w:rPr>
          <w:rFonts w:ascii="Times New Roman" w:eastAsia="Times New Roman" w:hAnsi="Times New Roman" w:cs="Times New Roman"/>
          <w:sz w:val="28"/>
          <w:szCs w:val="28"/>
          <w:lang w:eastAsia="ru-RU"/>
        </w:rPr>
        <w:t xml:space="preserve">… </w:t>
      </w:r>
      <w:r w:rsidR="000B4448" w:rsidRPr="00A93C65">
        <w:rPr>
          <w:rFonts w:ascii="Times New Roman" w:eastAsia="Times New Roman" w:hAnsi="Times New Roman" w:cs="Times New Roman"/>
          <w:sz w:val="28"/>
          <w:szCs w:val="28"/>
          <w:lang w:eastAsia="ru-RU"/>
        </w:rPr>
        <w:t>видит, как вновь и вновь проступают эти строгие и любящие лики наших предков, проливавших сво</w:t>
      </w:r>
      <w:r w:rsidR="005116D4" w:rsidRPr="00A93C65">
        <w:rPr>
          <w:rFonts w:ascii="Times New Roman" w:eastAsia="Times New Roman" w:hAnsi="Times New Roman" w:cs="Times New Roman"/>
          <w:sz w:val="28"/>
          <w:szCs w:val="28"/>
          <w:lang w:eastAsia="ru-RU"/>
        </w:rPr>
        <w:t>и</w:t>
      </w:r>
      <w:r w:rsidR="000B4448" w:rsidRPr="00A93C65">
        <w:rPr>
          <w:rFonts w:ascii="Times New Roman" w:eastAsia="Times New Roman" w:hAnsi="Times New Roman" w:cs="Times New Roman"/>
          <w:sz w:val="28"/>
          <w:szCs w:val="28"/>
          <w:lang w:eastAsia="ru-RU"/>
        </w:rPr>
        <w:t xml:space="preserve"> пот и кровь за Христа и за каждого из нас. Надеюсь, что мои картины разбудят </w:t>
      </w:r>
      <w:r w:rsidR="00C43CA2">
        <w:rPr>
          <w:rFonts w:ascii="Times New Roman" w:eastAsia="Times New Roman" w:hAnsi="Times New Roman" w:cs="Times New Roman"/>
          <w:sz w:val="28"/>
          <w:szCs w:val="28"/>
          <w:lang w:eastAsia="ru-RU"/>
        </w:rPr>
        <w:t xml:space="preserve">у </w:t>
      </w:r>
      <w:r w:rsidR="000B4448" w:rsidRPr="00A93C65">
        <w:rPr>
          <w:rFonts w:ascii="Times New Roman" w:eastAsia="Times New Roman" w:hAnsi="Times New Roman" w:cs="Times New Roman"/>
          <w:sz w:val="28"/>
          <w:szCs w:val="28"/>
          <w:lang w:eastAsia="ru-RU"/>
        </w:rPr>
        <w:t>моих современников гордость за свое Отечество»</w:t>
      </w:r>
      <w:r w:rsidR="00BB2236">
        <w:rPr>
          <w:rFonts w:ascii="Times New Roman" w:eastAsia="Times New Roman" w:hAnsi="Times New Roman" w:cs="Times New Roman"/>
          <w:sz w:val="28"/>
          <w:szCs w:val="28"/>
          <w:lang w:eastAsia="ru-RU"/>
        </w:rPr>
        <w:t>.</w:t>
      </w:r>
      <w:r w:rsidR="000B4448" w:rsidRPr="00A93C65">
        <w:rPr>
          <w:rFonts w:ascii="Times New Roman" w:eastAsia="Times New Roman" w:hAnsi="Times New Roman" w:cs="Times New Roman"/>
          <w:sz w:val="28"/>
          <w:szCs w:val="28"/>
          <w:lang w:eastAsia="ru-RU"/>
        </w:rPr>
        <w:t xml:space="preserve">     </w:t>
      </w:r>
    </w:p>
    <w:p w:rsidR="00CB2976" w:rsidRDefault="00CB2976" w:rsidP="00F97460">
      <w:pPr>
        <w:jc w:val="center"/>
        <w:rPr>
          <w:rStyle w:val="c1"/>
          <w:rFonts w:ascii="Times New Roman" w:hAnsi="Times New Roman" w:cs="Times New Roman"/>
          <w:b/>
          <w:i/>
          <w:iCs/>
          <w:color w:val="444444"/>
          <w:sz w:val="28"/>
          <w:szCs w:val="28"/>
        </w:rPr>
      </w:pPr>
    </w:p>
    <w:p w:rsidR="009F6217" w:rsidRPr="00A93C65" w:rsidRDefault="009F6217" w:rsidP="00F97460">
      <w:pPr>
        <w:jc w:val="center"/>
        <w:rPr>
          <w:rStyle w:val="c1"/>
          <w:rFonts w:ascii="Times New Roman" w:hAnsi="Times New Roman" w:cs="Times New Roman"/>
          <w:b/>
          <w:i/>
          <w:iCs/>
          <w:color w:val="444444"/>
          <w:sz w:val="28"/>
          <w:szCs w:val="28"/>
        </w:rPr>
      </w:pPr>
      <w:r w:rsidRPr="00A93C65">
        <w:rPr>
          <w:rStyle w:val="c1"/>
          <w:rFonts w:ascii="Times New Roman" w:hAnsi="Times New Roman" w:cs="Times New Roman"/>
          <w:b/>
          <w:i/>
          <w:iCs/>
          <w:color w:val="444444"/>
          <w:sz w:val="28"/>
          <w:szCs w:val="28"/>
        </w:rPr>
        <w:t>Образ Александра Невского в кино</w:t>
      </w:r>
      <w:r w:rsidR="00CD740D" w:rsidRPr="00A93C65">
        <w:rPr>
          <w:rStyle w:val="c1"/>
          <w:rFonts w:ascii="Times New Roman" w:hAnsi="Times New Roman" w:cs="Times New Roman"/>
          <w:b/>
          <w:i/>
          <w:iCs/>
          <w:color w:val="444444"/>
          <w:sz w:val="28"/>
          <w:szCs w:val="28"/>
        </w:rPr>
        <w:t xml:space="preserve"> (пошаговый просмотр фильма с обсуждением или работа с </w:t>
      </w:r>
      <w:r w:rsidR="00BB2236">
        <w:rPr>
          <w:rStyle w:val="c1"/>
          <w:rFonts w:ascii="Times New Roman" w:hAnsi="Times New Roman" w:cs="Times New Roman"/>
          <w:b/>
          <w:i/>
          <w:iCs/>
          <w:color w:val="444444"/>
          <w:sz w:val="28"/>
          <w:szCs w:val="28"/>
        </w:rPr>
        <w:t xml:space="preserve">отдельными </w:t>
      </w:r>
      <w:r w:rsidR="00CD740D" w:rsidRPr="00A93C65">
        <w:rPr>
          <w:rStyle w:val="c1"/>
          <w:rFonts w:ascii="Times New Roman" w:hAnsi="Times New Roman" w:cs="Times New Roman"/>
          <w:b/>
          <w:i/>
          <w:iCs/>
          <w:color w:val="444444"/>
          <w:sz w:val="28"/>
          <w:szCs w:val="28"/>
        </w:rPr>
        <w:t>кинофрагментами)</w:t>
      </w:r>
    </w:p>
    <w:p w:rsidR="009A21E4" w:rsidRPr="00A93C65" w:rsidRDefault="00CD740D" w:rsidP="00164F1D">
      <w:pPr>
        <w:rPr>
          <w:rStyle w:val="c1"/>
          <w:rFonts w:ascii="Times New Roman" w:hAnsi="Times New Roman" w:cs="Times New Roman"/>
          <w:color w:val="444444"/>
          <w:sz w:val="28"/>
          <w:szCs w:val="28"/>
        </w:rPr>
      </w:pPr>
      <w:r w:rsidRPr="00A93C65">
        <w:rPr>
          <w:rStyle w:val="c1"/>
          <w:rFonts w:ascii="Times New Roman" w:hAnsi="Times New Roman" w:cs="Times New Roman"/>
          <w:b/>
          <w:i/>
          <w:iCs/>
          <w:color w:val="444444"/>
          <w:sz w:val="28"/>
          <w:szCs w:val="28"/>
        </w:rPr>
        <w:t>Для старшего и среднего школьного возраста</w:t>
      </w:r>
    </w:p>
    <w:p w:rsidR="009F6217" w:rsidRPr="00A93C65" w:rsidRDefault="009F6217" w:rsidP="00164F1D">
      <w:pPr>
        <w:pStyle w:val="a8"/>
        <w:numPr>
          <w:ilvl w:val="0"/>
          <w:numId w:val="12"/>
        </w:numPr>
        <w:spacing w:after="200" w:line="276" w:lineRule="auto"/>
        <w:rPr>
          <w:rStyle w:val="c1"/>
          <w:rFonts w:ascii="Times New Roman" w:hAnsi="Times New Roman" w:cs="Times New Roman"/>
          <w:color w:val="444444"/>
          <w:sz w:val="28"/>
          <w:szCs w:val="28"/>
        </w:rPr>
      </w:pPr>
      <w:r w:rsidRPr="00A93C65">
        <w:rPr>
          <w:rStyle w:val="c1"/>
          <w:rFonts w:ascii="Times New Roman" w:hAnsi="Times New Roman" w:cs="Times New Roman"/>
          <w:color w:val="444444"/>
          <w:sz w:val="28"/>
          <w:szCs w:val="28"/>
        </w:rPr>
        <w:t>Х</w:t>
      </w:r>
      <w:r w:rsidR="009A21E4" w:rsidRPr="00A93C65">
        <w:rPr>
          <w:rStyle w:val="c1"/>
          <w:rFonts w:ascii="Times New Roman" w:hAnsi="Times New Roman" w:cs="Times New Roman"/>
          <w:color w:val="444444"/>
          <w:sz w:val="28"/>
          <w:szCs w:val="28"/>
        </w:rPr>
        <w:t>/</w:t>
      </w:r>
      <w:r w:rsidRPr="00A93C65">
        <w:rPr>
          <w:rStyle w:val="c1"/>
          <w:rFonts w:ascii="Times New Roman" w:hAnsi="Times New Roman" w:cs="Times New Roman"/>
          <w:color w:val="444444"/>
          <w:sz w:val="28"/>
          <w:szCs w:val="28"/>
        </w:rPr>
        <w:t>ф «Ал</w:t>
      </w:r>
      <w:r w:rsidR="009A21E4" w:rsidRPr="00A93C65">
        <w:rPr>
          <w:rStyle w:val="c1"/>
          <w:rFonts w:ascii="Times New Roman" w:hAnsi="Times New Roman" w:cs="Times New Roman"/>
          <w:color w:val="444444"/>
          <w:sz w:val="28"/>
          <w:szCs w:val="28"/>
        </w:rPr>
        <w:t>ександр</w:t>
      </w:r>
      <w:r w:rsidRPr="00A93C65">
        <w:rPr>
          <w:rStyle w:val="c1"/>
          <w:rFonts w:ascii="Times New Roman" w:hAnsi="Times New Roman" w:cs="Times New Roman"/>
          <w:color w:val="444444"/>
          <w:sz w:val="28"/>
          <w:szCs w:val="28"/>
        </w:rPr>
        <w:t xml:space="preserve"> Невский» (</w:t>
      </w:r>
      <w:proofErr w:type="spellStart"/>
      <w:r w:rsidRPr="00A93C65">
        <w:rPr>
          <w:rStyle w:val="c1"/>
          <w:rFonts w:ascii="Times New Roman" w:hAnsi="Times New Roman" w:cs="Times New Roman"/>
          <w:color w:val="444444"/>
          <w:sz w:val="28"/>
          <w:szCs w:val="28"/>
        </w:rPr>
        <w:t>реж</w:t>
      </w:r>
      <w:proofErr w:type="spellEnd"/>
      <w:r w:rsidRPr="00A93C65">
        <w:rPr>
          <w:rStyle w:val="c1"/>
          <w:rFonts w:ascii="Times New Roman" w:hAnsi="Times New Roman" w:cs="Times New Roman"/>
          <w:color w:val="444444"/>
          <w:sz w:val="28"/>
          <w:szCs w:val="28"/>
        </w:rPr>
        <w:t xml:space="preserve">. </w:t>
      </w:r>
      <w:proofErr w:type="spellStart"/>
      <w:r w:rsidRPr="00A93C65">
        <w:rPr>
          <w:rStyle w:val="c1"/>
          <w:rFonts w:ascii="Times New Roman" w:hAnsi="Times New Roman" w:cs="Times New Roman"/>
          <w:color w:val="444444"/>
          <w:sz w:val="28"/>
          <w:szCs w:val="28"/>
        </w:rPr>
        <w:t>С.Эйзенштейн</w:t>
      </w:r>
      <w:proofErr w:type="spellEnd"/>
      <w:r w:rsidRPr="00A93C65">
        <w:rPr>
          <w:rStyle w:val="c1"/>
          <w:rFonts w:ascii="Times New Roman" w:hAnsi="Times New Roman" w:cs="Times New Roman"/>
          <w:color w:val="444444"/>
          <w:sz w:val="28"/>
          <w:szCs w:val="28"/>
        </w:rPr>
        <w:t>, 1938)</w:t>
      </w:r>
      <w:r w:rsidR="00465AB1" w:rsidRPr="00A93C65">
        <w:rPr>
          <w:rStyle w:val="c1"/>
          <w:rFonts w:ascii="Times New Roman" w:hAnsi="Times New Roman" w:cs="Times New Roman"/>
          <w:color w:val="444444"/>
          <w:sz w:val="28"/>
          <w:szCs w:val="28"/>
        </w:rPr>
        <w:t>.</w:t>
      </w:r>
    </w:p>
    <w:p w:rsidR="009A21E4" w:rsidRPr="00A93C65" w:rsidRDefault="009A21E4" w:rsidP="00164F1D">
      <w:pPr>
        <w:pStyle w:val="a8"/>
        <w:numPr>
          <w:ilvl w:val="0"/>
          <w:numId w:val="12"/>
        </w:numPr>
        <w:spacing w:after="200" w:line="276" w:lineRule="auto"/>
        <w:rPr>
          <w:rStyle w:val="c1"/>
          <w:rFonts w:ascii="Times New Roman" w:hAnsi="Times New Roman" w:cs="Times New Roman"/>
          <w:b/>
          <w:bCs/>
          <w:i/>
          <w:iCs/>
          <w:color w:val="444444"/>
          <w:sz w:val="28"/>
          <w:szCs w:val="28"/>
        </w:rPr>
      </w:pPr>
      <w:r w:rsidRPr="00A93C65">
        <w:rPr>
          <w:rStyle w:val="c1"/>
          <w:rFonts w:ascii="Times New Roman" w:hAnsi="Times New Roman" w:cs="Times New Roman"/>
          <w:color w:val="444444"/>
          <w:sz w:val="28"/>
          <w:szCs w:val="28"/>
        </w:rPr>
        <w:lastRenderedPageBreak/>
        <w:t>Х/ф «Житие Александра Невского» (</w:t>
      </w:r>
      <w:proofErr w:type="spellStart"/>
      <w:r w:rsidRPr="00A93C65">
        <w:rPr>
          <w:rStyle w:val="c1"/>
          <w:rFonts w:ascii="Times New Roman" w:hAnsi="Times New Roman" w:cs="Times New Roman"/>
          <w:color w:val="444444"/>
          <w:sz w:val="28"/>
          <w:szCs w:val="28"/>
        </w:rPr>
        <w:t>реж</w:t>
      </w:r>
      <w:proofErr w:type="spellEnd"/>
      <w:r w:rsidRPr="00A93C65">
        <w:rPr>
          <w:rStyle w:val="c1"/>
          <w:rFonts w:ascii="Times New Roman" w:hAnsi="Times New Roman" w:cs="Times New Roman"/>
          <w:color w:val="444444"/>
          <w:sz w:val="28"/>
          <w:szCs w:val="28"/>
        </w:rPr>
        <w:t xml:space="preserve">. и автор сценария </w:t>
      </w:r>
      <w:proofErr w:type="spellStart"/>
      <w:r w:rsidRPr="00A93C65">
        <w:rPr>
          <w:rStyle w:val="c1"/>
          <w:rFonts w:ascii="Times New Roman" w:hAnsi="Times New Roman" w:cs="Times New Roman"/>
          <w:color w:val="444444"/>
          <w:sz w:val="28"/>
          <w:szCs w:val="28"/>
        </w:rPr>
        <w:t>Г.Кузнецов</w:t>
      </w:r>
      <w:proofErr w:type="spellEnd"/>
      <w:r w:rsidRPr="00A93C65">
        <w:rPr>
          <w:rStyle w:val="c1"/>
          <w:rFonts w:ascii="Times New Roman" w:hAnsi="Times New Roman" w:cs="Times New Roman"/>
          <w:color w:val="444444"/>
          <w:sz w:val="28"/>
          <w:szCs w:val="28"/>
        </w:rPr>
        <w:t>, 1991</w:t>
      </w:r>
      <w:r w:rsidR="00CB2976">
        <w:rPr>
          <w:rStyle w:val="c1"/>
          <w:rFonts w:ascii="Times New Roman" w:hAnsi="Times New Roman" w:cs="Times New Roman"/>
          <w:color w:val="444444"/>
          <w:sz w:val="28"/>
          <w:szCs w:val="28"/>
        </w:rPr>
        <w:t>)</w:t>
      </w:r>
      <w:r w:rsidRPr="00A93C65">
        <w:rPr>
          <w:rStyle w:val="c1"/>
          <w:rFonts w:ascii="Times New Roman" w:hAnsi="Times New Roman" w:cs="Times New Roman"/>
          <w:color w:val="444444"/>
          <w:sz w:val="28"/>
          <w:szCs w:val="28"/>
        </w:rPr>
        <w:t>.</w:t>
      </w:r>
    </w:p>
    <w:p w:rsidR="009F6217" w:rsidRPr="00A93C65" w:rsidRDefault="009F6217" w:rsidP="00164F1D">
      <w:pPr>
        <w:pStyle w:val="a8"/>
        <w:numPr>
          <w:ilvl w:val="0"/>
          <w:numId w:val="12"/>
        </w:numPr>
        <w:spacing w:after="200" w:line="276" w:lineRule="auto"/>
        <w:rPr>
          <w:rStyle w:val="c1"/>
          <w:rFonts w:ascii="Times New Roman" w:hAnsi="Times New Roman" w:cs="Times New Roman"/>
          <w:color w:val="444444"/>
          <w:sz w:val="28"/>
          <w:szCs w:val="28"/>
        </w:rPr>
      </w:pPr>
      <w:r w:rsidRPr="00A93C65">
        <w:rPr>
          <w:rStyle w:val="c1"/>
          <w:rFonts w:ascii="Times New Roman" w:hAnsi="Times New Roman" w:cs="Times New Roman"/>
          <w:color w:val="444444"/>
          <w:sz w:val="28"/>
          <w:szCs w:val="28"/>
        </w:rPr>
        <w:t>Х</w:t>
      </w:r>
      <w:r w:rsidR="009A21E4" w:rsidRPr="00A93C65">
        <w:rPr>
          <w:rStyle w:val="c1"/>
          <w:rFonts w:ascii="Times New Roman" w:hAnsi="Times New Roman" w:cs="Times New Roman"/>
          <w:color w:val="444444"/>
          <w:sz w:val="28"/>
          <w:szCs w:val="28"/>
        </w:rPr>
        <w:t>/</w:t>
      </w:r>
      <w:r w:rsidRPr="00A93C65">
        <w:rPr>
          <w:rStyle w:val="c1"/>
          <w:rFonts w:ascii="Times New Roman" w:hAnsi="Times New Roman" w:cs="Times New Roman"/>
          <w:color w:val="444444"/>
          <w:sz w:val="28"/>
          <w:szCs w:val="28"/>
        </w:rPr>
        <w:t>ф «Александр. Битва на Неве</w:t>
      </w:r>
      <w:r w:rsidR="009A21E4" w:rsidRPr="00A93C65">
        <w:rPr>
          <w:rStyle w:val="c1"/>
          <w:rFonts w:ascii="Times New Roman" w:hAnsi="Times New Roman" w:cs="Times New Roman"/>
          <w:color w:val="444444"/>
          <w:sz w:val="28"/>
          <w:szCs w:val="28"/>
        </w:rPr>
        <w:t>»</w:t>
      </w:r>
      <w:r w:rsidR="00465AB1" w:rsidRPr="00A93C65">
        <w:rPr>
          <w:rStyle w:val="c1"/>
          <w:rFonts w:ascii="Times New Roman" w:hAnsi="Times New Roman" w:cs="Times New Roman"/>
          <w:color w:val="444444"/>
          <w:sz w:val="28"/>
          <w:szCs w:val="28"/>
        </w:rPr>
        <w:t xml:space="preserve"> </w:t>
      </w:r>
      <w:r w:rsidRPr="00A93C65">
        <w:rPr>
          <w:rStyle w:val="c1"/>
          <w:rFonts w:ascii="Times New Roman" w:hAnsi="Times New Roman" w:cs="Times New Roman"/>
          <w:color w:val="444444"/>
          <w:sz w:val="28"/>
          <w:szCs w:val="28"/>
        </w:rPr>
        <w:t>(</w:t>
      </w:r>
      <w:proofErr w:type="spellStart"/>
      <w:r w:rsidRPr="00A93C65">
        <w:rPr>
          <w:rStyle w:val="c1"/>
          <w:rFonts w:ascii="Times New Roman" w:hAnsi="Times New Roman" w:cs="Times New Roman"/>
          <w:color w:val="444444"/>
          <w:sz w:val="28"/>
          <w:szCs w:val="28"/>
        </w:rPr>
        <w:t>реж</w:t>
      </w:r>
      <w:proofErr w:type="spellEnd"/>
      <w:r w:rsidRPr="00A93C65">
        <w:rPr>
          <w:rStyle w:val="c1"/>
          <w:rFonts w:ascii="Times New Roman" w:hAnsi="Times New Roman" w:cs="Times New Roman"/>
          <w:color w:val="444444"/>
          <w:sz w:val="28"/>
          <w:szCs w:val="28"/>
        </w:rPr>
        <w:t xml:space="preserve">. </w:t>
      </w:r>
      <w:proofErr w:type="spellStart"/>
      <w:r w:rsidRPr="00A93C65">
        <w:rPr>
          <w:rStyle w:val="c1"/>
          <w:rFonts w:ascii="Times New Roman" w:hAnsi="Times New Roman" w:cs="Times New Roman"/>
          <w:color w:val="444444"/>
          <w:sz w:val="28"/>
          <w:szCs w:val="28"/>
        </w:rPr>
        <w:t>И.Калёнов</w:t>
      </w:r>
      <w:proofErr w:type="spellEnd"/>
      <w:r w:rsidRPr="00A93C65">
        <w:rPr>
          <w:rStyle w:val="c1"/>
          <w:rFonts w:ascii="Times New Roman" w:hAnsi="Times New Roman" w:cs="Times New Roman"/>
          <w:color w:val="444444"/>
          <w:sz w:val="28"/>
          <w:szCs w:val="28"/>
        </w:rPr>
        <w:t>, 2008)</w:t>
      </w:r>
      <w:r w:rsidR="00465AB1" w:rsidRPr="00A93C65">
        <w:rPr>
          <w:rStyle w:val="c1"/>
          <w:rFonts w:ascii="Times New Roman" w:hAnsi="Times New Roman" w:cs="Times New Roman"/>
          <w:color w:val="444444"/>
          <w:sz w:val="28"/>
          <w:szCs w:val="28"/>
        </w:rPr>
        <w:t>.</w:t>
      </w:r>
    </w:p>
    <w:p w:rsidR="00CD740D" w:rsidRPr="00A93C65" w:rsidRDefault="00CD740D" w:rsidP="00164F1D">
      <w:pPr>
        <w:spacing w:after="200" w:line="276" w:lineRule="auto"/>
        <w:ind w:left="360" w:hanging="360"/>
        <w:rPr>
          <w:rStyle w:val="c1"/>
          <w:rFonts w:ascii="Times New Roman" w:hAnsi="Times New Roman" w:cs="Times New Roman"/>
          <w:b/>
          <w:bCs/>
          <w:i/>
          <w:iCs/>
          <w:color w:val="444444"/>
          <w:sz w:val="28"/>
          <w:szCs w:val="28"/>
        </w:rPr>
      </w:pPr>
      <w:r w:rsidRPr="00A93C65">
        <w:rPr>
          <w:rStyle w:val="c1"/>
          <w:rFonts w:ascii="Times New Roman" w:hAnsi="Times New Roman" w:cs="Times New Roman"/>
          <w:b/>
          <w:bCs/>
          <w:i/>
          <w:iCs/>
          <w:color w:val="444444"/>
          <w:sz w:val="28"/>
          <w:szCs w:val="28"/>
        </w:rPr>
        <w:t>Для младшего школьного возраста</w:t>
      </w:r>
    </w:p>
    <w:p w:rsidR="00BB2236" w:rsidRDefault="00BB2236" w:rsidP="00164F1D">
      <w:pPr>
        <w:pStyle w:val="a8"/>
        <w:numPr>
          <w:ilvl w:val="0"/>
          <w:numId w:val="13"/>
        </w:numPr>
        <w:spacing w:after="200" w:line="276" w:lineRule="auto"/>
        <w:rPr>
          <w:rStyle w:val="c1"/>
          <w:rFonts w:ascii="Times New Roman" w:hAnsi="Times New Roman" w:cs="Times New Roman"/>
          <w:color w:val="444444"/>
          <w:sz w:val="28"/>
          <w:szCs w:val="28"/>
        </w:rPr>
      </w:pPr>
      <w:r w:rsidRPr="00CB2976">
        <w:rPr>
          <w:rStyle w:val="c1"/>
          <w:rFonts w:ascii="Times New Roman" w:hAnsi="Times New Roman" w:cs="Times New Roman"/>
          <w:b/>
          <w:color w:val="444444"/>
          <w:sz w:val="28"/>
          <w:szCs w:val="28"/>
        </w:rPr>
        <w:t>Анонс</w:t>
      </w:r>
      <w:r w:rsidR="00AC083A" w:rsidRPr="00CB2976">
        <w:rPr>
          <w:rStyle w:val="c1"/>
          <w:rFonts w:ascii="Times New Roman" w:hAnsi="Times New Roman" w:cs="Times New Roman"/>
          <w:b/>
          <w:color w:val="444444"/>
          <w:sz w:val="28"/>
          <w:szCs w:val="28"/>
        </w:rPr>
        <w:t>.</w:t>
      </w:r>
      <w:r w:rsidRPr="00BB2236">
        <w:rPr>
          <w:rStyle w:val="c1"/>
          <w:rFonts w:ascii="Times New Roman" w:hAnsi="Times New Roman" w:cs="Times New Roman"/>
          <w:color w:val="444444"/>
          <w:sz w:val="28"/>
          <w:szCs w:val="28"/>
        </w:rPr>
        <w:t xml:space="preserve"> </w:t>
      </w:r>
      <w:r w:rsidR="00024F6E" w:rsidRPr="00BB2236">
        <w:rPr>
          <w:rStyle w:val="c1"/>
          <w:rFonts w:ascii="Times New Roman" w:hAnsi="Times New Roman" w:cs="Times New Roman"/>
          <w:color w:val="444444"/>
          <w:sz w:val="28"/>
          <w:szCs w:val="28"/>
        </w:rPr>
        <w:t>Мультфильм «Князь»</w:t>
      </w:r>
      <w:r w:rsidRPr="00BB2236">
        <w:rPr>
          <w:rStyle w:val="c1"/>
          <w:rFonts w:ascii="Times New Roman" w:hAnsi="Times New Roman" w:cs="Times New Roman"/>
          <w:color w:val="444444"/>
          <w:sz w:val="28"/>
          <w:szCs w:val="28"/>
        </w:rPr>
        <w:t>, знаковый для русской культуры, выйдет на большой экран в 2021 г</w:t>
      </w:r>
      <w:r w:rsidR="003D611A">
        <w:rPr>
          <w:rStyle w:val="c1"/>
          <w:rFonts w:ascii="Times New Roman" w:hAnsi="Times New Roman" w:cs="Times New Roman"/>
          <w:color w:val="444444"/>
          <w:sz w:val="28"/>
          <w:szCs w:val="28"/>
        </w:rPr>
        <w:t>оду.</w:t>
      </w:r>
      <w:r w:rsidR="00024F6E" w:rsidRPr="00BB2236">
        <w:rPr>
          <w:rStyle w:val="c1"/>
          <w:rFonts w:ascii="Times New Roman" w:hAnsi="Times New Roman" w:cs="Times New Roman"/>
          <w:color w:val="444444"/>
          <w:sz w:val="28"/>
          <w:szCs w:val="28"/>
        </w:rPr>
        <w:t xml:space="preserve"> Реж. </w:t>
      </w:r>
      <w:proofErr w:type="spellStart"/>
      <w:r w:rsidR="00024F6E" w:rsidRPr="00BB2236">
        <w:rPr>
          <w:rStyle w:val="c1"/>
          <w:rFonts w:ascii="Times New Roman" w:hAnsi="Times New Roman" w:cs="Times New Roman"/>
          <w:color w:val="444444"/>
          <w:sz w:val="28"/>
          <w:szCs w:val="28"/>
        </w:rPr>
        <w:t>А.Петров</w:t>
      </w:r>
      <w:proofErr w:type="spellEnd"/>
      <w:r w:rsidR="00024F6E" w:rsidRPr="00BB2236">
        <w:rPr>
          <w:rStyle w:val="c1"/>
          <w:rFonts w:ascii="Times New Roman" w:hAnsi="Times New Roman" w:cs="Times New Roman"/>
          <w:color w:val="444444"/>
          <w:sz w:val="28"/>
          <w:szCs w:val="28"/>
        </w:rPr>
        <w:t>, лауреат премии «Оскар»</w:t>
      </w:r>
      <w:r w:rsidR="009A21E4" w:rsidRPr="00BB2236">
        <w:rPr>
          <w:rStyle w:val="c1"/>
          <w:rFonts w:ascii="Times New Roman" w:hAnsi="Times New Roman" w:cs="Times New Roman"/>
          <w:color w:val="444444"/>
          <w:sz w:val="28"/>
          <w:szCs w:val="28"/>
        </w:rPr>
        <w:t xml:space="preserve">. </w:t>
      </w:r>
    </w:p>
    <w:p w:rsidR="009F6217" w:rsidRPr="00BB2236" w:rsidRDefault="00465AB1" w:rsidP="00164F1D">
      <w:pPr>
        <w:pStyle w:val="a8"/>
        <w:numPr>
          <w:ilvl w:val="0"/>
          <w:numId w:val="13"/>
        </w:numPr>
        <w:spacing w:after="200" w:line="276" w:lineRule="auto"/>
        <w:rPr>
          <w:rStyle w:val="c1"/>
          <w:rFonts w:ascii="Times New Roman" w:hAnsi="Times New Roman" w:cs="Times New Roman"/>
          <w:color w:val="444444"/>
          <w:sz w:val="28"/>
          <w:szCs w:val="28"/>
        </w:rPr>
      </w:pPr>
      <w:r w:rsidRPr="00BB2236">
        <w:rPr>
          <w:rStyle w:val="c1"/>
          <w:rFonts w:ascii="Times New Roman" w:hAnsi="Times New Roman" w:cs="Times New Roman"/>
          <w:color w:val="444444"/>
          <w:sz w:val="28"/>
          <w:szCs w:val="28"/>
        </w:rPr>
        <w:t>М</w:t>
      </w:r>
      <w:r w:rsidR="009F6217" w:rsidRPr="00BB2236">
        <w:rPr>
          <w:rStyle w:val="c1"/>
          <w:rFonts w:ascii="Times New Roman" w:hAnsi="Times New Roman" w:cs="Times New Roman"/>
          <w:color w:val="444444"/>
          <w:sz w:val="28"/>
          <w:szCs w:val="28"/>
        </w:rPr>
        <w:t>ультфильм в рисунках «Житие Александра Невского, в схиме Алексия, благоверного князя».</w:t>
      </w:r>
    </w:p>
    <w:p w:rsidR="009F6217" w:rsidRPr="00A93C65" w:rsidRDefault="009F6217" w:rsidP="00164F1D">
      <w:pPr>
        <w:pStyle w:val="a8"/>
        <w:numPr>
          <w:ilvl w:val="0"/>
          <w:numId w:val="13"/>
        </w:numPr>
        <w:spacing w:after="200" w:line="276" w:lineRule="auto"/>
        <w:rPr>
          <w:rStyle w:val="c1"/>
          <w:rFonts w:ascii="Times New Roman" w:hAnsi="Times New Roman" w:cs="Times New Roman"/>
          <w:color w:val="444444"/>
          <w:sz w:val="28"/>
          <w:szCs w:val="28"/>
        </w:rPr>
      </w:pPr>
      <w:r w:rsidRPr="00A93C65">
        <w:rPr>
          <w:rStyle w:val="c1"/>
          <w:rFonts w:ascii="Times New Roman" w:hAnsi="Times New Roman" w:cs="Times New Roman"/>
          <w:color w:val="444444"/>
          <w:sz w:val="28"/>
          <w:szCs w:val="28"/>
        </w:rPr>
        <w:t>Мультфильм «История Алексан</w:t>
      </w:r>
      <w:r w:rsidR="00BB2236">
        <w:rPr>
          <w:rStyle w:val="c1"/>
          <w:rFonts w:ascii="Times New Roman" w:hAnsi="Times New Roman" w:cs="Times New Roman"/>
          <w:color w:val="444444"/>
          <w:sz w:val="28"/>
          <w:szCs w:val="28"/>
        </w:rPr>
        <w:t>д</w:t>
      </w:r>
      <w:r w:rsidRPr="00A93C65">
        <w:rPr>
          <w:rStyle w:val="c1"/>
          <w:rFonts w:ascii="Times New Roman" w:hAnsi="Times New Roman" w:cs="Times New Roman"/>
          <w:color w:val="444444"/>
          <w:sz w:val="28"/>
          <w:szCs w:val="28"/>
        </w:rPr>
        <w:t>ра Невского для малышей»</w:t>
      </w:r>
      <w:r w:rsidR="003D611A">
        <w:rPr>
          <w:rStyle w:val="c1"/>
          <w:rFonts w:ascii="Times New Roman" w:hAnsi="Times New Roman" w:cs="Times New Roman"/>
          <w:color w:val="444444"/>
          <w:sz w:val="28"/>
          <w:szCs w:val="28"/>
        </w:rPr>
        <w:t>.</w:t>
      </w:r>
    </w:p>
    <w:p w:rsidR="009F6217" w:rsidRPr="00A93C65" w:rsidRDefault="009F6217" w:rsidP="00164F1D">
      <w:pPr>
        <w:pStyle w:val="a8"/>
        <w:numPr>
          <w:ilvl w:val="0"/>
          <w:numId w:val="13"/>
        </w:numPr>
        <w:spacing w:after="200" w:line="276" w:lineRule="auto"/>
        <w:rPr>
          <w:rStyle w:val="c1"/>
          <w:rFonts w:ascii="Times New Roman" w:hAnsi="Times New Roman" w:cs="Times New Roman"/>
          <w:color w:val="444444"/>
          <w:sz w:val="28"/>
          <w:szCs w:val="28"/>
        </w:rPr>
      </w:pPr>
      <w:r w:rsidRPr="00A93C65">
        <w:rPr>
          <w:rStyle w:val="c1"/>
          <w:rFonts w:ascii="Times New Roman" w:hAnsi="Times New Roman" w:cs="Times New Roman"/>
          <w:color w:val="444444"/>
          <w:sz w:val="28"/>
          <w:szCs w:val="28"/>
        </w:rPr>
        <w:t>Мультфильм «Святой благоверный князь «Александр Невский»</w:t>
      </w:r>
      <w:r w:rsidR="003D611A">
        <w:rPr>
          <w:rStyle w:val="c1"/>
          <w:rFonts w:ascii="Times New Roman" w:hAnsi="Times New Roman" w:cs="Times New Roman"/>
          <w:color w:val="444444"/>
          <w:sz w:val="28"/>
          <w:szCs w:val="28"/>
        </w:rPr>
        <w:t>.</w:t>
      </w:r>
    </w:p>
    <w:p w:rsidR="009F6217" w:rsidRPr="00A93C65" w:rsidRDefault="00465AB1" w:rsidP="00164F1D">
      <w:pPr>
        <w:pStyle w:val="a8"/>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A93C65">
        <w:rPr>
          <w:rStyle w:val="c1"/>
          <w:rFonts w:ascii="Times New Roman" w:hAnsi="Times New Roman" w:cs="Times New Roman"/>
          <w:color w:val="444444"/>
          <w:sz w:val="28"/>
          <w:szCs w:val="28"/>
        </w:rPr>
        <w:t>М</w:t>
      </w:r>
      <w:r w:rsidR="009F6217" w:rsidRPr="00A93C65">
        <w:rPr>
          <w:rStyle w:val="c1"/>
          <w:rFonts w:ascii="Times New Roman" w:hAnsi="Times New Roman" w:cs="Times New Roman"/>
          <w:color w:val="444444"/>
          <w:sz w:val="28"/>
          <w:szCs w:val="28"/>
        </w:rPr>
        <w:t>ультфильм «Не в силе Бог, но в правде»</w:t>
      </w:r>
      <w:r w:rsidR="00BB2236">
        <w:rPr>
          <w:rStyle w:val="c1"/>
          <w:rFonts w:ascii="Times New Roman" w:hAnsi="Times New Roman" w:cs="Times New Roman"/>
          <w:color w:val="444444"/>
          <w:sz w:val="28"/>
          <w:szCs w:val="28"/>
        </w:rPr>
        <w:t>,</w:t>
      </w:r>
      <w:r w:rsidR="009F6217" w:rsidRPr="00A93C65">
        <w:rPr>
          <w:rStyle w:val="c1"/>
          <w:rFonts w:ascii="Times New Roman" w:hAnsi="Times New Roman" w:cs="Times New Roman"/>
          <w:color w:val="444444"/>
          <w:sz w:val="28"/>
          <w:szCs w:val="28"/>
        </w:rPr>
        <w:t xml:space="preserve"> 2014. </w:t>
      </w:r>
      <w:r w:rsidR="003D611A" w:rsidRPr="00A93C65">
        <w:rPr>
          <w:rStyle w:val="c1"/>
          <w:rFonts w:ascii="Times New Roman" w:hAnsi="Times New Roman" w:cs="Times New Roman"/>
          <w:color w:val="444444"/>
          <w:sz w:val="28"/>
          <w:szCs w:val="28"/>
        </w:rPr>
        <w:t xml:space="preserve">Обращаем внимание педагогов на этом фильм. </w:t>
      </w:r>
      <w:r w:rsidR="003D611A">
        <w:rPr>
          <w:rStyle w:val="c1"/>
          <w:rFonts w:ascii="Times New Roman" w:hAnsi="Times New Roman" w:cs="Times New Roman"/>
          <w:color w:val="444444"/>
          <w:sz w:val="28"/>
          <w:szCs w:val="28"/>
        </w:rPr>
        <w:t>Он с</w:t>
      </w:r>
      <w:r w:rsidR="009F6217" w:rsidRPr="00A93C65">
        <w:rPr>
          <w:rStyle w:val="c1"/>
          <w:rFonts w:ascii="Times New Roman" w:hAnsi="Times New Roman" w:cs="Times New Roman"/>
          <w:color w:val="444444"/>
          <w:sz w:val="28"/>
          <w:szCs w:val="28"/>
        </w:rPr>
        <w:t>нят уч-ся православной гимназии во имя св. б</w:t>
      </w:r>
      <w:r w:rsidRPr="00A93C65">
        <w:rPr>
          <w:rStyle w:val="c1"/>
          <w:rFonts w:ascii="Times New Roman" w:hAnsi="Times New Roman" w:cs="Times New Roman"/>
          <w:color w:val="444444"/>
          <w:sz w:val="28"/>
          <w:szCs w:val="28"/>
        </w:rPr>
        <w:t>л</w:t>
      </w:r>
      <w:r w:rsidR="009F6217" w:rsidRPr="00A93C65">
        <w:rPr>
          <w:rStyle w:val="c1"/>
          <w:rFonts w:ascii="Times New Roman" w:hAnsi="Times New Roman" w:cs="Times New Roman"/>
          <w:color w:val="444444"/>
          <w:sz w:val="28"/>
          <w:szCs w:val="28"/>
        </w:rPr>
        <w:t>аг. Ал. Невского</w:t>
      </w:r>
      <w:r w:rsidR="00273B87" w:rsidRPr="00A93C65">
        <w:rPr>
          <w:rStyle w:val="c1"/>
          <w:rFonts w:ascii="Times New Roman" w:hAnsi="Times New Roman" w:cs="Times New Roman"/>
          <w:color w:val="444444"/>
          <w:sz w:val="28"/>
          <w:szCs w:val="28"/>
        </w:rPr>
        <w:t>. Анимация на основе</w:t>
      </w:r>
      <w:r w:rsidR="009F6217" w:rsidRPr="00A93C65">
        <w:rPr>
          <w:rStyle w:val="c1"/>
          <w:rFonts w:ascii="Times New Roman" w:hAnsi="Times New Roman" w:cs="Times New Roman"/>
          <w:color w:val="444444"/>
          <w:sz w:val="28"/>
          <w:szCs w:val="28"/>
        </w:rPr>
        <w:t xml:space="preserve"> </w:t>
      </w:r>
      <w:r w:rsidR="00273B87" w:rsidRPr="00A93C65">
        <w:rPr>
          <w:rStyle w:val="c1"/>
          <w:rFonts w:ascii="Times New Roman" w:hAnsi="Times New Roman" w:cs="Times New Roman"/>
          <w:color w:val="444444"/>
          <w:sz w:val="28"/>
          <w:szCs w:val="28"/>
        </w:rPr>
        <w:t>рисунков воспитан</w:t>
      </w:r>
      <w:r w:rsidR="009A21E4" w:rsidRPr="00A93C65">
        <w:rPr>
          <w:rStyle w:val="c1"/>
          <w:rFonts w:ascii="Times New Roman" w:hAnsi="Times New Roman" w:cs="Times New Roman"/>
          <w:color w:val="444444"/>
          <w:sz w:val="28"/>
          <w:szCs w:val="28"/>
        </w:rPr>
        <w:t>н</w:t>
      </w:r>
      <w:r w:rsidR="00273B87" w:rsidRPr="00A93C65">
        <w:rPr>
          <w:rStyle w:val="c1"/>
          <w:rFonts w:ascii="Times New Roman" w:hAnsi="Times New Roman" w:cs="Times New Roman"/>
          <w:color w:val="444444"/>
          <w:sz w:val="28"/>
          <w:szCs w:val="28"/>
        </w:rPr>
        <w:t>иков.</w:t>
      </w:r>
      <w:r w:rsidR="009F6217" w:rsidRPr="00A93C65">
        <w:rPr>
          <w:rStyle w:val="c1"/>
          <w:rFonts w:ascii="Times New Roman" w:hAnsi="Times New Roman" w:cs="Times New Roman"/>
          <w:color w:val="444444"/>
          <w:sz w:val="28"/>
          <w:szCs w:val="28"/>
        </w:rPr>
        <w:t xml:space="preserve"> </w:t>
      </w:r>
      <w:hyperlink r:id="rId10" w:history="1">
        <w:r w:rsidRPr="00A93C65">
          <w:rPr>
            <w:rStyle w:val="a5"/>
            <w:rFonts w:ascii="Times New Roman" w:hAnsi="Times New Roman" w:cs="Times New Roman"/>
            <w:sz w:val="28"/>
            <w:szCs w:val="28"/>
          </w:rPr>
          <w:t>https://youtu.be/ad2TR7Xl4TA</w:t>
        </w:r>
      </w:hyperlink>
      <w:r w:rsidRPr="00A93C65">
        <w:rPr>
          <w:rStyle w:val="c1"/>
          <w:rFonts w:ascii="Times New Roman" w:hAnsi="Times New Roman" w:cs="Times New Roman"/>
          <w:color w:val="444444"/>
          <w:sz w:val="28"/>
          <w:szCs w:val="28"/>
        </w:rPr>
        <w:t xml:space="preserve">  </w:t>
      </w:r>
      <w:r w:rsidR="009F6217" w:rsidRPr="00A93C65">
        <w:rPr>
          <w:rStyle w:val="c1"/>
          <w:rFonts w:ascii="Times New Roman" w:hAnsi="Times New Roman" w:cs="Times New Roman"/>
          <w:color w:val="444444"/>
          <w:sz w:val="28"/>
          <w:szCs w:val="28"/>
        </w:rPr>
        <w:t xml:space="preserve">    </w:t>
      </w:r>
    </w:p>
    <w:p w:rsidR="00CB2976" w:rsidRDefault="00CB2976" w:rsidP="00164F1D">
      <w:pPr>
        <w:pStyle w:val="a3"/>
        <w:shd w:val="clear" w:color="auto" w:fill="FFFFFF"/>
        <w:spacing w:before="0" w:beforeAutospacing="0" w:after="0" w:afterAutospacing="0"/>
        <w:ind w:firstLine="300"/>
        <w:jc w:val="center"/>
        <w:rPr>
          <w:b/>
          <w:i/>
          <w:iCs/>
          <w:sz w:val="28"/>
          <w:szCs w:val="28"/>
        </w:rPr>
      </w:pPr>
    </w:p>
    <w:p w:rsidR="00666355" w:rsidRPr="00A93C65" w:rsidRDefault="00666355" w:rsidP="00164F1D">
      <w:pPr>
        <w:pStyle w:val="a3"/>
        <w:shd w:val="clear" w:color="auto" w:fill="FFFFFF"/>
        <w:spacing w:before="0" w:beforeAutospacing="0" w:after="0" w:afterAutospacing="0"/>
        <w:ind w:firstLine="300"/>
        <w:jc w:val="center"/>
        <w:rPr>
          <w:b/>
          <w:i/>
          <w:iCs/>
          <w:sz w:val="28"/>
          <w:szCs w:val="28"/>
        </w:rPr>
      </w:pPr>
      <w:r w:rsidRPr="00A93C65">
        <w:rPr>
          <w:b/>
          <w:i/>
          <w:iCs/>
          <w:sz w:val="28"/>
          <w:szCs w:val="28"/>
        </w:rPr>
        <w:t>Рекомендуемая литература</w:t>
      </w:r>
    </w:p>
    <w:p w:rsidR="00666355" w:rsidRPr="00A93C65" w:rsidRDefault="00666355" w:rsidP="00164F1D">
      <w:pPr>
        <w:pStyle w:val="a3"/>
        <w:shd w:val="clear" w:color="auto" w:fill="FFFFFF"/>
        <w:spacing w:before="0" w:beforeAutospacing="0" w:after="0" w:afterAutospacing="0"/>
        <w:ind w:firstLine="300"/>
        <w:jc w:val="center"/>
        <w:rPr>
          <w:b/>
          <w:sz w:val="28"/>
          <w:szCs w:val="28"/>
        </w:rPr>
      </w:pPr>
    </w:p>
    <w:p w:rsidR="00BB2236" w:rsidRDefault="00666355" w:rsidP="00164F1D">
      <w:pPr>
        <w:pStyle w:val="a3"/>
        <w:shd w:val="clear" w:color="auto" w:fill="FFFFFF"/>
        <w:spacing w:before="0" w:beforeAutospacing="0" w:after="0" w:afterAutospacing="0"/>
        <w:rPr>
          <w:b/>
          <w:bCs/>
          <w:i/>
          <w:iCs/>
          <w:sz w:val="28"/>
          <w:szCs w:val="28"/>
        </w:rPr>
      </w:pPr>
      <w:r w:rsidRPr="00A93C65">
        <w:rPr>
          <w:b/>
          <w:bCs/>
          <w:i/>
          <w:iCs/>
          <w:sz w:val="28"/>
          <w:szCs w:val="28"/>
        </w:rPr>
        <w:t xml:space="preserve">Из фонда Отдела религиозного образования и катехизации </w:t>
      </w:r>
    </w:p>
    <w:p w:rsidR="00666355" w:rsidRPr="00A93C65" w:rsidRDefault="00666355" w:rsidP="00164F1D">
      <w:pPr>
        <w:pStyle w:val="a3"/>
        <w:shd w:val="clear" w:color="auto" w:fill="FFFFFF"/>
        <w:spacing w:before="0" w:beforeAutospacing="0" w:after="0" w:afterAutospacing="0"/>
        <w:rPr>
          <w:sz w:val="28"/>
          <w:szCs w:val="28"/>
        </w:rPr>
      </w:pPr>
      <w:r w:rsidRPr="00A93C65">
        <w:rPr>
          <w:b/>
          <w:bCs/>
          <w:i/>
          <w:iCs/>
          <w:sz w:val="28"/>
          <w:szCs w:val="28"/>
        </w:rPr>
        <w:t>Арсеньевской епархии</w:t>
      </w:r>
    </w:p>
    <w:p w:rsidR="00666355" w:rsidRPr="00A93C65" w:rsidRDefault="00666355" w:rsidP="00164F1D">
      <w:pPr>
        <w:pStyle w:val="a3"/>
        <w:shd w:val="clear" w:color="auto" w:fill="FFFFFF"/>
        <w:spacing w:before="0" w:beforeAutospacing="0" w:after="0" w:afterAutospacing="0"/>
        <w:ind w:firstLine="300"/>
        <w:rPr>
          <w:sz w:val="28"/>
          <w:szCs w:val="28"/>
        </w:rPr>
      </w:pPr>
    </w:p>
    <w:p w:rsidR="00666355" w:rsidRPr="00A93C6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Бегунов Ю. Александр Невский. Жизнь замечательных людей. М., Молодая гвардия, 2003.</w:t>
      </w:r>
    </w:p>
    <w:p w:rsidR="00666355" w:rsidRPr="00A93C6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Дуров В. Русские боевые награды. М., Достоинство, 2013.</w:t>
      </w:r>
    </w:p>
    <w:p w:rsidR="0066635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Не славы ради. Рассказы о великих людях. Рязань, Зёрна, 2015.</w:t>
      </w:r>
    </w:p>
    <w:p w:rsidR="00E35619" w:rsidRPr="00A93C65" w:rsidRDefault="00E35619" w:rsidP="00164F1D">
      <w:pPr>
        <w:pStyle w:val="a3"/>
        <w:numPr>
          <w:ilvl w:val="0"/>
          <w:numId w:val="3"/>
        </w:numPr>
        <w:shd w:val="clear" w:color="auto" w:fill="FFFFFF"/>
        <w:spacing w:before="0" w:beforeAutospacing="0" w:after="0" w:afterAutospacing="0"/>
        <w:rPr>
          <w:sz w:val="28"/>
          <w:szCs w:val="28"/>
        </w:rPr>
      </w:pPr>
      <w:r>
        <w:rPr>
          <w:sz w:val="28"/>
          <w:szCs w:val="28"/>
        </w:rPr>
        <w:t>Нечволодов А. Сказания о Русской Земле. Репринтное издание в четырёх книгах. М., Православная книга, 1991.</w:t>
      </w:r>
    </w:p>
    <w:p w:rsidR="00666355" w:rsidRPr="00A93C6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Петрова Н. Защитники Земли Русской. М., Русское Слово, 2008.</w:t>
      </w:r>
    </w:p>
    <w:p w:rsidR="00666355" w:rsidRPr="00A93C6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Рассказы о православных святых.</w:t>
      </w:r>
      <w:r w:rsidR="000C0459" w:rsidRPr="00A93C65">
        <w:rPr>
          <w:sz w:val="28"/>
          <w:szCs w:val="28"/>
        </w:rPr>
        <w:t xml:space="preserve"> Санкт-Петербург, Золотой век, 2003.</w:t>
      </w:r>
    </w:p>
    <w:p w:rsidR="00666355" w:rsidRPr="00A93C65" w:rsidRDefault="00666355" w:rsidP="00164F1D">
      <w:pPr>
        <w:pStyle w:val="a3"/>
        <w:numPr>
          <w:ilvl w:val="0"/>
          <w:numId w:val="3"/>
        </w:numPr>
        <w:shd w:val="clear" w:color="auto" w:fill="FFFFFF"/>
        <w:spacing w:before="0" w:beforeAutospacing="0" w:after="0" w:afterAutospacing="0"/>
        <w:rPr>
          <w:sz w:val="28"/>
          <w:szCs w:val="28"/>
        </w:rPr>
      </w:pPr>
      <w:r w:rsidRPr="00A93C65">
        <w:rPr>
          <w:sz w:val="28"/>
          <w:szCs w:val="28"/>
        </w:rPr>
        <w:t>Святое воинство. Образы небесных защитников в православном искусстве. Музей, 2010.</w:t>
      </w:r>
    </w:p>
    <w:p w:rsidR="00666355" w:rsidRPr="00A93C65" w:rsidRDefault="000C0459" w:rsidP="00164F1D">
      <w:pPr>
        <w:pStyle w:val="a3"/>
        <w:numPr>
          <w:ilvl w:val="0"/>
          <w:numId w:val="3"/>
        </w:numPr>
        <w:shd w:val="clear" w:color="auto" w:fill="FFFFFF"/>
        <w:spacing w:before="0" w:beforeAutospacing="0" w:after="0" w:afterAutospacing="0"/>
        <w:rPr>
          <w:sz w:val="28"/>
          <w:szCs w:val="28"/>
        </w:rPr>
      </w:pPr>
      <w:r w:rsidRPr="00A93C65">
        <w:rPr>
          <w:sz w:val="28"/>
          <w:szCs w:val="28"/>
        </w:rPr>
        <w:t>Святые воины. М., ОЛМА Медиа Групп, 2011.</w:t>
      </w:r>
    </w:p>
    <w:p w:rsidR="000C0459" w:rsidRPr="00A93C65" w:rsidRDefault="000C0459" w:rsidP="00164F1D">
      <w:pPr>
        <w:pStyle w:val="a3"/>
        <w:numPr>
          <w:ilvl w:val="0"/>
          <w:numId w:val="3"/>
        </w:numPr>
        <w:shd w:val="clear" w:color="auto" w:fill="FFFFFF"/>
        <w:spacing w:before="0" w:beforeAutospacing="0" w:after="0" w:afterAutospacing="0"/>
        <w:rPr>
          <w:sz w:val="28"/>
          <w:szCs w:val="28"/>
        </w:rPr>
      </w:pPr>
      <w:r w:rsidRPr="00A93C65">
        <w:rPr>
          <w:sz w:val="28"/>
          <w:szCs w:val="28"/>
        </w:rPr>
        <w:t>Святые воины Земли Русской. М.-Санкт-Петербург, Диоптра, 2000.</w:t>
      </w:r>
    </w:p>
    <w:p w:rsidR="00666355" w:rsidRPr="00A93C65" w:rsidRDefault="00666355" w:rsidP="00164F1D">
      <w:pPr>
        <w:pStyle w:val="a3"/>
        <w:shd w:val="clear" w:color="auto" w:fill="FFFFFF"/>
        <w:spacing w:before="0" w:beforeAutospacing="0" w:after="0" w:afterAutospacing="0"/>
        <w:ind w:firstLine="300"/>
        <w:rPr>
          <w:sz w:val="28"/>
          <w:szCs w:val="28"/>
        </w:rPr>
      </w:pPr>
    </w:p>
    <w:p w:rsidR="000C0459" w:rsidRPr="00A93C65" w:rsidRDefault="003F2215" w:rsidP="00164F1D">
      <w:pPr>
        <w:pStyle w:val="a3"/>
        <w:shd w:val="clear" w:color="auto" w:fill="FFFFFF"/>
        <w:spacing w:before="0" w:beforeAutospacing="0" w:after="0" w:afterAutospacing="0"/>
        <w:ind w:firstLine="300"/>
        <w:rPr>
          <w:b/>
          <w:bCs/>
          <w:i/>
          <w:iCs/>
          <w:sz w:val="28"/>
          <w:szCs w:val="28"/>
        </w:rPr>
      </w:pPr>
      <w:r w:rsidRPr="00A93C65">
        <w:rPr>
          <w:b/>
          <w:bCs/>
          <w:i/>
          <w:iCs/>
          <w:sz w:val="28"/>
          <w:szCs w:val="28"/>
        </w:rPr>
        <w:t>Д</w:t>
      </w:r>
      <w:r w:rsidR="000C0459" w:rsidRPr="00A93C65">
        <w:rPr>
          <w:b/>
          <w:bCs/>
          <w:i/>
          <w:iCs/>
          <w:sz w:val="28"/>
          <w:szCs w:val="28"/>
        </w:rPr>
        <w:t>руги</w:t>
      </w:r>
      <w:r w:rsidRPr="00A93C65">
        <w:rPr>
          <w:b/>
          <w:bCs/>
          <w:i/>
          <w:iCs/>
          <w:sz w:val="28"/>
          <w:szCs w:val="28"/>
        </w:rPr>
        <w:t>е</w:t>
      </w:r>
      <w:r w:rsidR="000C0459" w:rsidRPr="00A93C65">
        <w:rPr>
          <w:b/>
          <w:bCs/>
          <w:i/>
          <w:iCs/>
          <w:sz w:val="28"/>
          <w:szCs w:val="28"/>
        </w:rPr>
        <w:t xml:space="preserve"> источник</w:t>
      </w:r>
      <w:r w:rsidRPr="00A93C65">
        <w:rPr>
          <w:b/>
          <w:bCs/>
          <w:i/>
          <w:iCs/>
          <w:sz w:val="28"/>
          <w:szCs w:val="28"/>
        </w:rPr>
        <w:t>и</w:t>
      </w:r>
    </w:p>
    <w:p w:rsidR="00465AB1" w:rsidRPr="00A93C65" w:rsidRDefault="00465AB1" w:rsidP="00164F1D">
      <w:pPr>
        <w:pStyle w:val="a3"/>
        <w:shd w:val="clear" w:color="auto" w:fill="FFFFFF"/>
        <w:spacing w:before="0" w:beforeAutospacing="0" w:after="0" w:afterAutospacing="0"/>
        <w:ind w:firstLine="300"/>
        <w:rPr>
          <w:b/>
          <w:bCs/>
          <w:i/>
          <w:iCs/>
          <w:sz w:val="28"/>
          <w:szCs w:val="28"/>
        </w:rPr>
      </w:pPr>
    </w:p>
    <w:p w:rsidR="00EA4336" w:rsidRPr="00A93C65" w:rsidRDefault="00477CD5" w:rsidP="00164F1D">
      <w:pPr>
        <w:pStyle w:val="a3"/>
        <w:numPr>
          <w:ilvl w:val="0"/>
          <w:numId w:val="14"/>
        </w:numPr>
        <w:shd w:val="clear" w:color="auto" w:fill="FFFFFF"/>
        <w:spacing w:before="0" w:beforeAutospacing="0" w:after="0" w:afterAutospacing="0"/>
        <w:rPr>
          <w:color w:val="000000"/>
          <w:sz w:val="28"/>
          <w:szCs w:val="28"/>
        </w:rPr>
      </w:pPr>
      <w:r w:rsidRPr="00A93C65">
        <w:rPr>
          <w:color w:val="000000"/>
          <w:sz w:val="28"/>
          <w:szCs w:val="28"/>
        </w:rPr>
        <w:t>Богданов А. П. Нравственный выбор Александра Невского</w:t>
      </w:r>
      <w:r w:rsidR="003F2215" w:rsidRPr="00A93C65">
        <w:rPr>
          <w:color w:val="000000"/>
          <w:sz w:val="28"/>
          <w:szCs w:val="28"/>
        </w:rPr>
        <w:t xml:space="preserve">. </w:t>
      </w:r>
      <w:r w:rsidRPr="00A93C65">
        <w:rPr>
          <w:color w:val="000000"/>
          <w:sz w:val="28"/>
          <w:szCs w:val="28"/>
        </w:rPr>
        <w:t xml:space="preserve"> Преподавание истории и обществознания в школе. 2016</w:t>
      </w:r>
      <w:r w:rsidR="003F2215" w:rsidRPr="00A93C65">
        <w:rPr>
          <w:color w:val="000000"/>
          <w:sz w:val="28"/>
          <w:szCs w:val="28"/>
        </w:rPr>
        <w:t>,</w:t>
      </w:r>
      <w:r w:rsidRPr="00A93C65">
        <w:rPr>
          <w:color w:val="000000"/>
          <w:sz w:val="28"/>
          <w:szCs w:val="28"/>
        </w:rPr>
        <w:t xml:space="preserve"> № 7.</w:t>
      </w:r>
    </w:p>
    <w:p w:rsidR="00BB335B" w:rsidRPr="00A93C65" w:rsidRDefault="00BB335B" w:rsidP="00164F1D">
      <w:pPr>
        <w:pStyle w:val="a3"/>
        <w:numPr>
          <w:ilvl w:val="0"/>
          <w:numId w:val="14"/>
        </w:numPr>
        <w:shd w:val="clear" w:color="auto" w:fill="FFFFFF"/>
        <w:spacing w:before="0" w:beforeAutospacing="0" w:after="0" w:afterAutospacing="0"/>
        <w:rPr>
          <w:color w:val="000000"/>
          <w:sz w:val="28"/>
          <w:szCs w:val="28"/>
        </w:rPr>
      </w:pPr>
      <w:r w:rsidRPr="00A93C65">
        <w:rPr>
          <w:color w:val="000000"/>
          <w:sz w:val="28"/>
          <w:szCs w:val="28"/>
        </w:rPr>
        <w:t>Елисеев</w:t>
      </w:r>
      <w:r w:rsidR="00BB2236">
        <w:rPr>
          <w:color w:val="000000"/>
          <w:sz w:val="28"/>
          <w:szCs w:val="28"/>
        </w:rPr>
        <w:t xml:space="preserve"> </w:t>
      </w:r>
      <w:r w:rsidRPr="00A93C65">
        <w:rPr>
          <w:color w:val="000000"/>
          <w:sz w:val="28"/>
          <w:szCs w:val="28"/>
        </w:rPr>
        <w:t>М. Б. Три битвы Александра Невского. Москва, Вече, 2017.</w:t>
      </w:r>
    </w:p>
    <w:p w:rsidR="00F2370B" w:rsidRPr="00A93C65" w:rsidRDefault="00F2370B" w:rsidP="00164F1D">
      <w:pPr>
        <w:pStyle w:val="a3"/>
        <w:numPr>
          <w:ilvl w:val="0"/>
          <w:numId w:val="14"/>
        </w:numPr>
        <w:shd w:val="clear" w:color="auto" w:fill="FFFFFF"/>
        <w:spacing w:before="0" w:beforeAutospacing="0" w:after="0" w:afterAutospacing="0"/>
        <w:rPr>
          <w:sz w:val="28"/>
          <w:szCs w:val="28"/>
        </w:rPr>
      </w:pPr>
      <w:r w:rsidRPr="00A93C65">
        <w:rPr>
          <w:color w:val="000000"/>
          <w:sz w:val="28"/>
          <w:szCs w:val="28"/>
        </w:rPr>
        <w:t>Житие Александра Невского. Новосибирск</w:t>
      </w:r>
      <w:r w:rsidR="003F2215" w:rsidRPr="00A93C65">
        <w:rPr>
          <w:color w:val="000000"/>
          <w:sz w:val="28"/>
          <w:szCs w:val="28"/>
        </w:rPr>
        <w:t>,</w:t>
      </w:r>
      <w:r w:rsidRPr="00A93C65">
        <w:rPr>
          <w:color w:val="000000"/>
          <w:sz w:val="28"/>
          <w:szCs w:val="28"/>
        </w:rPr>
        <w:t xml:space="preserve"> Детская литература, 1991.</w:t>
      </w:r>
    </w:p>
    <w:p w:rsidR="00465AB1" w:rsidRPr="00A93C65" w:rsidRDefault="00BD4621" w:rsidP="00164F1D">
      <w:pPr>
        <w:pStyle w:val="a3"/>
        <w:numPr>
          <w:ilvl w:val="0"/>
          <w:numId w:val="14"/>
        </w:numPr>
        <w:shd w:val="clear" w:color="auto" w:fill="FFFFFF"/>
        <w:spacing w:before="0" w:beforeAutospacing="0" w:after="0" w:afterAutospacing="0"/>
        <w:rPr>
          <w:color w:val="000000"/>
          <w:sz w:val="28"/>
          <w:szCs w:val="28"/>
        </w:rPr>
      </w:pPr>
      <w:r w:rsidRPr="00A93C65">
        <w:rPr>
          <w:color w:val="000000"/>
          <w:sz w:val="28"/>
          <w:szCs w:val="28"/>
        </w:rPr>
        <w:lastRenderedPageBreak/>
        <w:t>Шенк Ф. Б. Александр Невский в русской культурной памяти: святой, правитель, национальный герой (1263– 2000)</w:t>
      </w:r>
      <w:r w:rsidR="003F2215" w:rsidRPr="00A93C65">
        <w:rPr>
          <w:color w:val="000000"/>
          <w:sz w:val="28"/>
          <w:szCs w:val="28"/>
        </w:rPr>
        <w:t xml:space="preserve">. </w:t>
      </w:r>
      <w:r w:rsidRPr="00A93C65">
        <w:rPr>
          <w:color w:val="000000"/>
          <w:sz w:val="28"/>
          <w:szCs w:val="28"/>
        </w:rPr>
        <w:t>Москва</w:t>
      </w:r>
      <w:r w:rsidR="003F2215" w:rsidRPr="00A93C65">
        <w:rPr>
          <w:color w:val="000000"/>
          <w:sz w:val="28"/>
          <w:szCs w:val="28"/>
        </w:rPr>
        <w:t xml:space="preserve">, </w:t>
      </w:r>
      <w:r w:rsidRPr="00A93C65">
        <w:rPr>
          <w:color w:val="000000"/>
          <w:sz w:val="28"/>
          <w:szCs w:val="28"/>
        </w:rPr>
        <w:t xml:space="preserve">Новое литературное обозрение, 2007. </w:t>
      </w:r>
    </w:p>
    <w:p w:rsidR="00BB335B" w:rsidRPr="00A93C65" w:rsidRDefault="00BB335B" w:rsidP="00164F1D">
      <w:pPr>
        <w:pStyle w:val="a3"/>
        <w:numPr>
          <w:ilvl w:val="0"/>
          <w:numId w:val="14"/>
        </w:numPr>
        <w:shd w:val="clear" w:color="auto" w:fill="FFFFFF"/>
        <w:spacing w:before="0" w:beforeAutospacing="0" w:after="0" w:afterAutospacing="0"/>
        <w:rPr>
          <w:sz w:val="28"/>
          <w:szCs w:val="28"/>
        </w:rPr>
      </w:pPr>
      <w:proofErr w:type="spellStart"/>
      <w:r w:rsidRPr="00A93C65">
        <w:rPr>
          <w:sz w:val="28"/>
          <w:szCs w:val="28"/>
        </w:rPr>
        <w:t>Ишимова</w:t>
      </w:r>
      <w:proofErr w:type="spellEnd"/>
      <w:r w:rsidRPr="00A93C65">
        <w:rPr>
          <w:sz w:val="28"/>
          <w:szCs w:val="28"/>
        </w:rPr>
        <w:t xml:space="preserve"> А.О. История России для детей. М., 1992.</w:t>
      </w:r>
    </w:p>
    <w:p w:rsidR="00BB335B" w:rsidRPr="00A93C65" w:rsidRDefault="00BB335B" w:rsidP="00164F1D">
      <w:pPr>
        <w:pStyle w:val="a3"/>
        <w:numPr>
          <w:ilvl w:val="0"/>
          <w:numId w:val="14"/>
        </w:numPr>
        <w:shd w:val="clear" w:color="auto" w:fill="FFFFFF"/>
        <w:spacing w:before="0" w:beforeAutospacing="0" w:after="0" w:afterAutospacing="0"/>
        <w:rPr>
          <w:sz w:val="28"/>
          <w:szCs w:val="28"/>
        </w:rPr>
      </w:pPr>
      <w:r w:rsidRPr="00A93C65">
        <w:rPr>
          <w:color w:val="000000"/>
          <w:sz w:val="28"/>
          <w:szCs w:val="28"/>
        </w:rPr>
        <w:t xml:space="preserve">Карпов А. Ю. Великий князь Александр Невский. </w:t>
      </w:r>
      <w:r w:rsidRPr="00A93C65">
        <w:rPr>
          <w:sz w:val="28"/>
          <w:szCs w:val="28"/>
        </w:rPr>
        <w:t xml:space="preserve">Жизнь замечательных людей. </w:t>
      </w:r>
      <w:r w:rsidRPr="00A93C65">
        <w:rPr>
          <w:color w:val="000000"/>
          <w:sz w:val="28"/>
          <w:szCs w:val="28"/>
        </w:rPr>
        <w:t>Москва, Молодая гвардия, 2010.</w:t>
      </w:r>
    </w:p>
    <w:p w:rsidR="00EA4336" w:rsidRPr="00A93C65" w:rsidRDefault="00EA4336" w:rsidP="00164F1D">
      <w:pPr>
        <w:pStyle w:val="a3"/>
        <w:numPr>
          <w:ilvl w:val="0"/>
          <w:numId w:val="14"/>
        </w:numPr>
        <w:shd w:val="clear" w:color="auto" w:fill="FFFFFF"/>
        <w:spacing w:before="0" w:beforeAutospacing="0" w:after="0" w:afterAutospacing="0"/>
        <w:rPr>
          <w:sz w:val="28"/>
          <w:szCs w:val="28"/>
        </w:rPr>
      </w:pPr>
      <w:proofErr w:type="spellStart"/>
      <w:r w:rsidRPr="00A93C65">
        <w:rPr>
          <w:sz w:val="28"/>
          <w:szCs w:val="28"/>
        </w:rPr>
        <w:t>Колпачева</w:t>
      </w:r>
      <w:proofErr w:type="spellEnd"/>
      <w:r w:rsidRPr="00A93C65">
        <w:rPr>
          <w:sz w:val="28"/>
          <w:szCs w:val="28"/>
        </w:rPr>
        <w:t xml:space="preserve"> О.Ю. Воспитательный потенциал русской литературы и его реализация педагогами дореволюционной России</w:t>
      </w:r>
      <w:r w:rsidR="003F2215" w:rsidRPr="00A93C65">
        <w:rPr>
          <w:sz w:val="28"/>
          <w:szCs w:val="28"/>
        </w:rPr>
        <w:t>.</w:t>
      </w:r>
      <w:r w:rsidRPr="00A93C65">
        <w:rPr>
          <w:sz w:val="28"/>
          <w:szCs w:val="28"/>
        </w:rPr>
        <w:t xml:space="preserve"> Литература в школе. 2004</w:t>
      </w:r>
      <w:r w:rsidR="003F2215" w:rsidRPr="00A93C65">
        <w:rPr>
          <w:sz w:val="28"/>
          <w:szCs w:val="28"/>
        </w:rPr>
        <w:t xml:space="preserve">, </w:t>
      </w:r>
      <w:r w:rsidRPr="00A93C65">
        <w:rPr>
          <w:sz w:val="28"/>
          <w:szCs w:val="28"/>
        </w:rPr>
        <w:t>№ 4.</w:t>
      </w:r>
    </w:p>
    <w:p w:rsidR="00BB335B" w:rsidRPr="00A93C65" w:rsidRDefault="000337FD" w:rsidP="00164F1D">
      <w:pPr>
        <w:pStyle w:val="a3"/>
        <w:numPr>
          <w:ilvl w:val="0"/>
          <w:numId w:val="14"/>
        </w:numPr>
        <w:shd w:val="clear" w:color="auto" w:fill="FFFFFF"/>
        <w:spacing w:before="0" w:beforeAutospacing="0" w:after="0" w:afterAutospacing="0"/>
        <w:rPr>
          <w:color w:val="000000"/>
          <w:sz w:val="28"/>
          <w:szCs w:val="28"/>
        </w:rPr>
      </w:pPr>
      <w:r w:rsidRPr="00A93C65">
        <w:rPr>
          <w:color w:val="000000"/>
          <w:sz w:val="28"/>
          <w:szCs w:val="28"/>
        </w:rPr>
        <w:t>Костомаров</w:t>
      </w:r>
      <w:r w:rsidR="003F2215" w:rsidRPr="00A93C65">
        <w:rPr>
          <w:color w:val="000000"/>
          <w:sz w:val="28"/>
          <w:szCs w:val="28"/>
        </w:rPr>
        <w:t xml:space="preserve"> </w:t>
      </w:r>
      <w:r w:rsidRPr="00A93C65">
        <w:rPr>
          <w:color w:val="000000"/>
          <w:sz w:val="28"/>
          <w:szCs w:val="28"/>
        </w:rPr>
        <w:t>Н.И. Русская история в жизнеописаниях её главнейших деятелей</w:t>
      </w:r>
      <w:r w:rsidR="003F2215" w:rsidRPr="00A93C65">
        <w:rPr>
          <w:color w:val="000000"/>
          <w:sz w:val="28"/>
          <w:szCs w:val="28"/>
        </w:rPr>
        <w:t>. М</w:t>
      </w:r>
      <w:r w:rsidRPr="00A93C65">
        <w:rPr>
          <w:color w:val="000000"/>
          <w:sz w:val="28"/>
          <w:szCs w:val="28"/>
        </w:rPr>
        <w:t>осква</w:t>
      </w:r>
      <w:r w:rsidR="003F2215" w:rsidRPr="00A93C65">
        <w:rPr>
          <w:color w:val="000000"/>
          <w:sz w:val="28"/>
          <w:szCs w:val="28"/>
        </w:rPr>
        <w:t xml:space="preserve">, </w:t>
      </w:r>
      <w:r w:rsidRPr="00A93C65">
        <w:rPr>
          <w:color w:val="000000"/>
          <w:sz w:val="28"/>
          <w:szCs w:val="28"/>
        </w:rPr>
        <w:t>Мысль, 1993.</w:t>
      </w:r>
    </w:p>
    <w:p w:rsidR="00EA4336" w:rsidRPr="00A93C65" w:rsidRDefault="00BB335B" w:rsidP="00164F1D">
      <w:pPr>
        <w:pStyle w:val="a3"/>
        <w:numPr>
          <w:ilvl w:val="0"/>
          <w:numId w:val="14"/>
        </w:numPr>
        <w:shd w:val="clear" w:color="auto" w:fill="FFFFFF"/>
        <w:spacing w:before="0" w:beforeAutospacing="0" w:after="0" w:afterAutospacing="0"/>
        <w:rPr>
          <w:color w:val="000000"/>
          <w:sz w:val="28"/>
          <w:szCs w:val="28"/>
        </w:rPr>
      </w:pPr>
      <w:r w:rsidRPr="00A93C65">
        <w:rPr>
          <w:color w:val="000000"/>
          <w:sz w:val="28"/>
          <w:szCs w:val="28"/>
        </w:rPr>
        <w:t>Л</w:t>
      </w:r>
      <w:r w:rsidR="00EA4336" w:rsidRPr="00A93C65">
        <w:rPr>
          <w:color w:val="000000"/>
          <w:sz w:val="28"/>
          <w:szCs w:val="28"/>
        </w:rPr>
        <w:t>ихачев Д.С. О мире древнерусской литературы</w:t>
      </w:r>
      <w:r w:rsidRPr="00A93C65">
        <w:rPr>
          <w:color w:val="000000"/>
          <w:sz w:val="28"/>
          <w:szCs w:val="28"/>
        </w:rPr>
        <w:t>.</w:t>
      </w:r>
      <w:r w:rsidR="00EA4336" w:rsidRPr="00A93C65">
        <w:rPr>
          <w:color w:val="000000"/>
          <w:sz w:val="28"/>
          <w:szCs w:val="28"/>
        </w:rPr>
        <w:t xml:space="preserve"> Уроки литературы. 2005</w:t>
      </w:r>
      <w:r w:rsidRPr="00A93C65">
        <w:rPr>
          <w:color w:val="000000"/>
          <w:sz w:val="28"/>
          <w:szCs w:val="28"/>
        </w:rPr>
        <w:t xml:space="preserve">, </w:t>
      </w:r>
      <w:r w:rsidR="00EA4336" w:rsidRPr="00A93C65">
        <w:rPr>
          <w:color w:val="000000"/>
          <w:sz w:val="28"/>
          <w:szCs w:val="28"/>
        </w:rPr>
        <w:t>№ 2.</w:t>
      </w:r>
    </w:p>
    <w:p w:rsidR="001D21D4" w:rsidRPr="00A93C65" w:rsidRDefault="00EA4336" w:rsidP="00E35619">
      <w:pPr>
        <w:pStyle w:val="a8"/>
        <w:numPr>
          <w:ilvl w:val="0"/>
          <w:numId w:val="14"/>
        </w:numPr>
        <w:spacing w:after="0" w:line="240" w:lineRule="auto"/>
        <w:ind w:left="714" w:hanging="357"/>
        <w:jc w:val="both"/>
        <w:rPr>
          <w:rFonts w:ascii="Times New Roman" w:hAnsi="Times New Roman" w:cs="Times New Roman"/>
          <w:sz w:val="28"/>
          <w:szCs w:val="28"/>
        </w:rPr>
      </w:pPr>
      <w:r w:rsidRPr="00A93C65">
        <w:rPr>
          <w:rFonts w:ascii="Times New Roman" w:hAnsi="Times New Roman" w:cs="Times New Roman"/>
          <w:sz w:val="28"/>
          <w:szCs w:val="28"/>
        </w:rPr>
        <w:t>Лихачев Д.С. Поэтика древнерусской литературы.</w:t>
      </w:r>
      <w:r w:rsidR="00BB335B" w:rsidRPr="00A93C65">
        <w:rPr>
          <w:rFonts w:ascii="Times New Roman" w:hAnsi="Times New Roman" w:cs="Times New Roman"/>
          <w:sz w:val="28"/>
          <w:szCs w:val="28"/>
        </w:rPr>
        <w:t xml:space="preserve"> </w:t>
      </w:r>
      <w:r w:rsidRPr="00A93C65">
        <w:rPr>
          <w:rFonts w:ascii="Times New Roman" w:hAnsi="Times New Roman" w:cs="Times New Roman"/>
          <w:sz w:val="28"/>
          <w:szCs w:val="28"/>
        </w:rPr>
        <w:t xml:space="preserve">М., </w:t>
      </w:r>
      <w:r w:rsidR="00BB335B" w:rsidRPr="00A93C65">
        <w:rPr>
          <w:rFonts w:ascii="Times New Roman" w:hAnsi="Times New Roman" w:cs="Times New Roman"/>
          <w:sz w:val="28"/>
          <w:szCs w:val="28"/>
        </w:rPr>
        <w:t xml:space="preserve">Академкнига, </w:t>
      </w:r>
      <w:r w:rsidRPr="00A93C65">
        <w:rPr>
          <w:rFonts w:ascii="Times New Roman" w:hAnsi="Times New Roman" w:cs="Times New Roman"/>
          <w:sz w:val="28"/>
          <w:szCs w:val="28"/>
        </w:rPr>
        <w:t>1979.</w:t>
      </w:r>
    </w:p>
    <w:p w:rsidR="00EA4336" w:rsidRPr="00A93C65" w:rsidRDefault="00EA4336" w:rsidP="00E35619">
      <w:pPr>
        <w:pStyle w:val="a8"/>
        <w:numPr>
          <w:ilvl w:val="0"/>
          <w:numId w:val="14"/>
        </w:numPr>
        <w:spacing w:after="0" w:line="240" w:lineRule="auto"/>
        <w:ind w:left="714" w:hanging="357"/>
        <w:jc w:val="both"/>
        <w:rPr>
          <w:rFonts w:ascii="Times New Roman" w:hAnsi="Times New Roman" w:cs="Times New Roman"/>
          <w:sz w:val="28"/>
          <w:szCs w:val="28"/>
        </w:rPr>
      </w:pPr>
      <w:r w:rsidRPr="00A93C65">
        <w:rPr>
          <w:rFonts w:ascii="Times New Roman" w:hAnsi="Times New Roman" w:cs="Times New Roman"/>
          <w:sz w:val="28"/>
          <w:szCs w:val="28"/>
        </w:rPr>
        <w:t>Луганская Г.Б. Культурологические аспекты подготовки учителя. М., 2005.</w:t>
      </w:r>
    </w:p>
    <w:p w:rsidR="00D36DDC" w:rsidRPr="00A93C65" w:rsidRDefault="00D36DDC" w:rsidP="00E35619">
      <w:pPr>
        <w:pStyle w:val="a3"/>
        <w:numPr>
          <w:ilvl w:val="0"/>
          <w:numId w:val="14"/>
        </w:numPr>
        <w:shd w:val="clear" w:color="auto" w:fill="FFFFFF"/>
        <w:spacing w:before="0" w:beforeAutospacing="0" w:after="0" w:afterAutospacing="0"/>
        <w:ind w:left="714" w:hanging="357"/>
        <w:rPr>
          <w:sz w:val="28"/>
          <w:szCs w:val="28"/>
        </w:rPr>
      </w:pPr>
      <w:r w:rsidRPr="00A93C65">
        <w:rPr>
          <w:sz w:val="28"/>
          <w:szCs w:val="28"/>
        </w:rPr>
        <w:t>Любимов Г.А. Слава России. Исторический календарь школьника. М., Русское слово, 2014.</w:t>
      </w:r>
    </w:p>
    <w:p w:rsidR="00BB335B" w:rsidRPr="00A93C65" w:rsidRDefault="00BB335B" w:rsidP="00164F1D">
      <w:pPr>
        <w:pStyle w:val="a3"/>
        <w:numPr>
          <w:ilvl w:val="0"/>
          <w:numId w:val="14"/>
        </w:numPr>
        <w:shd w:val="clear" w:color="auto" w:fill="FFFFFF"/>
        <w:spacing w:before="0" w:beforeAutospacing="0" w:after="0" w:afterAutospacing="0"/>
        <w:rPr>
          <w:sz w:val="28"/>
          <w:szCs w:val="28"/>
        </w:rPr>
      </w:pPr>
      <w:r w:rsidRPr="00A93C65">
        <w:rPr>
          <w:sz w:val="28"/>
          <w:szCs w:val="28"/>
        </w:rPr>
        <w:t>Повесть о житии Александра Невского. Воинские повести Древней Руси. Л., 1985.</w:t>
      </w:r>
    </w:p>
    <w:p w:rsidR="000337FD" w:rsidRPr="00A93C65" w:rsidRDefault="000337FD" w:rsidP="00164F1D">
      <w:pPr>
        <w:pStyle w:val="a3"/>
        <w:numPr>
          <w:ilvl w:val="0"/>
          <w:numId w:val="14"/>
        </w:numPr>
        <w:shd w:val="clear" w:color="auto" w:fill="FFFFFF"/>
        <w:spacing w:before="0" w:beforeAutospacing="0" w:after="0" w:afterAutospacing="0"/>
        <w:rPr>
          <w:sz w:val="28"/>
          <w:szCs w:val="28"/>
        </w:rPr>
      </w:pPr>
      <w:r w:rsidRPr="00A93C65">
        <w:rPr>
          <w:color w:val="000000"/>
          <w:sz w:val="28"/>
          <w:szCs w:val="28"/>
        </w:rPr>
        <w:t>Сергеева, В. С. Главная битва: биография князя Александра Невского в пересказе для детей</w:t>
      </w:r>
      <w:r w:rsidR="00BB335B" w:rsidRPr="00A93C65">
        <w:rPr>
          <w:color w:val="000000"/>
          <w:sz w:val="28"/>
          <w:szCs w:val="28"/>
        </w:rPr>
        <w:t>. Мос</w:t>
      </w:r>
      <w:r w:rsidRPr="00A93C65">
        <w:rPr>
          <w:color w:val="000000"/>
          <w:sz w:val="28"/>
          <w:szCs w:val="28"/>
        </w:rPr>
        <w:t>ква</w:t>
      </w:r>
      <w:r w:rsidR="00BB335B" w:rsidRPr="00A93C65">
        <w:rPr>
          <w:color w:val="000000"/>
          <w:sz w:val="28"/>
          <w:szCs w:val="28"/>
        </w:rPr>
        <w:t>-</w:t>
      </w:r>
      <w:r w:rsidRPr="00A93C65">
        <w:rPr>
          <w:color w:val="000000"/>
          <w:sz w:val="28"/>
          <w:szCs w:val="28"/>
        </w:rPr>
        <w:t>Орёл</w:t>
      </w:r>
      <w:r w:rsidR="00BB335B" w:rsidRPr="00A93C65">
        <w:rPr>
          <w:color w:val="000000"/>
          <w:sz w:val="28"/>
          <w:szCs w:val="28"/>
        </w:rPr>
        <w:t xml:space="preserve">, </w:t>
      </w:r>
      <w:r w:rsidRPr="00A93C65">
        <w:rPr>
          <w:color w:val="000000"/>
          <w:sz w:val="28"/>
          <w:szCs w:val="28"/>
        </w:rPr>
        <w:t>Символик, 2019.</w:t>
      </w:r>
    </w:p>
    <w:p w:rsidR="00465AB1" w:rsidRPr="00A93C65" w:rsidRDefault="00465AB1" w:rsidP="00164F1D">
      <w:pPr>
        <w:pStyle w:val="a3"/>
        <w:shd w:val="clear" w:color="auto" w:fill="FFFFFF"/>
        <w:spacing w:before="0" w:beforeAutospacing="0" w:after="0" w:afterAutospacing="0"/>
        <w:ind w:firstLine="300"/>
        <w:rPr>
          <w:sz w:val="28"/>
          <w:szCs w:val="28"/>
        </w:rPr>
      </w:pPr>
    </w:p>
    <w:p w:rsidR="00DF270C" w:rsidRPr="00A93C65" w:rsidRDefault="00DF270C" w:rsidP="00164F1D">
      <w:pPr>
        <w:pStyle w:val="a3"/>
        <w:shd w:val="clear" w:color="auto" w:fill="FFFFFF"/>
        <w:spacing w:before="0" w:beforeAutospacing="0" w:after="0" w:afterAutospacing="0"/>
        <w:ind w:firstLine="300"/>
        <w:rPr>
          <w:b/>
          <w:bCs/>
          <w:i/>
          <w:iCs/>
          <w:sz w:val="28"/>
          <w:szCs w:val="28"/>
        </w:rPr>
      </w:pPr>
      <w:r w:rsidRPr="00A93C65">
        <w:rPr>
          <w:b/>
          <w:bCs/>
          <w:i/>
          <w:iCs/>
          <w:sz w:val="28"/>
          <w:szCs w:val="28"/>
        </w:rPr>
        <w:t>Интернет-ресурсы</w:t>
      </w:r>
    </w:p>
    <w:p w:rsidR="00465AB1" w:rsidRPr="00A93C65" w:rsidRDefault="00465AB1" w:rsidP="00164F1D">
      <w:pPr>
        <w:pStyle w:val="a3"/>
        <w:shd w:val="clear" w:color="auto" w:fill="FFFFFF"/>
        <w:spacing w:before="0" w:beforeAutospacing="0" w:after="0" w:afterAutospacing="0"/>
        <w:ind w:firstLine="300"/>
        <w:rPr>
          <w:b/>
          <w:bCs/>
          <w:i/>
          <w:iCs/>
          <w:sz w:val="28"/>
          <w:szCs w:val="28"/>
        </w:rPr>
      </w:pPr>
    </w:p>
    <w:p w:rsidR="001D21D4" w:rsidRPr="00A93C65" w:rsidRDefault="00DF270C" w:rsidP="00164F1D">
      <w:pPr>
        <w:pStyle w:val="a3"/>
        <w:numPr>
          <w:ilvl w:val="0"/>
          <w:numId w:val="1"/>
        </w:numPr>
        <w:shd w:val="clear" w:color="auto" w:fill="FFFFFF"/>
        <w:spacing w:before="0" w:beforeAutospacing="0" w:after="0" w:afterAutospacing="0"/>
        <w:rPr>
          <w:sz w:val="28"/>
          <w:szCs w:val="28"/>
        </w:rPr>
      </w:pPr>
      <w:r w:rsidRPr="00A93C65">
        <w:rPr>
          <w:sz w:val="28"/>
          <w:szCs w:val="28"/>
        </w:rPr>
        <w:t xml:space="preserve">Историко-культурный стандарт по истории России – федеральный портал «История России» </w:t>
      </w:r>
      <w:hyperlink r:id="rId11" w:history="1">
        <w:r w:rsidR="001D21D4" w:rsidRPr="00A93C65">
          <w:rPr>
            <w:rStyle w:val="a5"/>
            <w:sz w:val="28"/>
            <w:szCs w:val="28"/>
          </w:rPr>
          <w:t>http://histrf.ru/ru/biblioteka/book/kontsieptsiia-novoghouchiebno-mietodichieskogho-komplieksa-po-otiechiestviennoi-istorii</w:t>
        </w:r>
      </w:hyperlink>
      <w:r w:rsidR="001D21D4" w:rsidRPr="00A93C65">
        <w:rPr>
          <w:sz w:val="28"/>
          <w:szCs w:val="28"/>
        </w:rPr>
        <w:t xml:space="preserve"> </w:t>
      </w:r>
      <w:r w:rsidRPr="00A93C65">
        <w:rPr>
          <w:sz w:val="28"/>
          <w:szCs w:val="28"/>
        </w:rPr>
        <w:t xml:space="preserve"> </w:t>
      </w:r>
    </w:p>
    <w:p w:rsidR="001D21D4" w:rsidRPr="00A93C65" w:rsidRDefault="00DF270C" w:rsidP="00164F1D">
      <w:pPr>
        <w:pStyle w:val="a3"/>
        <w:numPr>
          <w:ilvl w:val="0"/>
          <w:numId w:val="1"/>
        </w:numPr>
        <w:shd w:val="clear" w:color="auto" w:fill="FFFFFF"/>
        <w:spacing w:before="0" w:beforeAutospacing="0" w:after="0" w:afterAutospacing="0"/>
        <w:rPr>
          <w:sz w:val="28"/>
          <w:szCs w:val="28"/>
        </w:rPr>
      </w:pPr>
      <w:r w:rsidRPr="00A93C65">
        <w:rPr>
          <w:sz w:val="28"/>
          <w:szCs w:val="28"/>
        </w:rPr>
        <w:t>Сайт Российского военно-исторического общества (РВИО): памятные даты военной истории России</w:t>
      </w:r>
      <w:r w:rsidR="00A86257">
        <w:rPr>
          <w:sz w:val="28"/>
          <w:szCs w:val="28"/>
        </w:rPr>
        <w:t>.</w:t>
      </w:r>
      <w:r w:rsidRPr="00A93C65">
        <w:rPr>
          <w:sz w:val="28"/>
          <w:szCs w:val="28"/>
        </w:rPr>
        <w:t xml:space="preserve"> </w:t>
      </w:r>
      <w:r w:rsidR="00A86257">
        <w:rPr>
          <w:color w:val="000000"/>
          <w:sz w:val="28"/>
          <w:szCs w:val="28"/>
        </w:rPr>
        <w:t>И</w:t>
      </w:r>
      <w:r w:rsidR="00A86257" w:rsidRPr="00A93C65">
        <w:rPr>
          <w:color w:val="000000"/>
          <w:sz w:val="28"/>
          <w:szCs w:val="28"/>
        </w:rPr>
        <w:t>нтернет-портал</w:t>
      </w:r>
      <w:r w:rsidRPr="00A93C65">
        <w:rPr>
          <w:sz w:val="28"/>
          <w:szCs w:val="28"/>
        </w:rPr>
        <w:t xml:space="preserve"> </w:t>
      </w:r>
      <w:hyperlink r:id="rId12" w:history="1">
        <w:r w:rsidR="001D21D4" w:rsidRPr="00A93C65">
          <w:rPr>
            <w:rStyle w:val="a5"/>
            <w:sz w:val="28"/>
            <w:szCs w:val="28"/>
          </w:rPr>
          <w:t>http://rvio.histrf.ru/activities/projects/item-1141</w:t>
        </w:r>
      </w:hyperlink>
      <w:r w:rsidRPr="00A93C65">
        <w:rPr>
          <w:sz w:val="28"/>
          <w:szCs w:val="28"/>
        </w:rPr>
        <w:t xml:space="preserve"> </w:t>
      </w:r>
    </w:p>
    <w:p w:rsidR="00DF270C" w:rsidRPr="00A93C65" w:rsidRDefault="00DF270C" w:rsidP="00164F1D">
      <w:pPr>
        <w:pStyle w:val="a3"/>
        <w:numPr>
          <w:ilvl w:val="0"/>
          <w:numId w:val="1"/>
        </w:numPr>
        <w:shd w:val="clear" w:color="auto" w:fill="FFFFFF"/>
        <w:spacing w:before="0" w:beforeAutospacing="0" w:after="0" w:afterAutospacing="0"/>
        <w:rPr>
          <w:rStyle w:val="a5"/>
          <w:color w:val="auto"/>
          <w:sz w:val="28"/>
          <w:szCs w:val="28"/>
          <w:u w:val="none"/>
        </w:rPr>
      </w:pPr>
      <w:r w:rsidRPr="00A93C65">
        <w:rPr>
          <w:sz w:val="28"/>
          <w:szCs w:val="28"/>
        </w:rPr>
        <w:t>Сайт «Развивающая образовательная среда «Моя история России»</w:t>
      </w:r>
      <w:r w:rsidR="00A86257">
        <w:rPr>
          <w:sz w:val="28"/>
          <w:szCs w:val="28"/>
        </w:rPr>
        <w:t xml:space="preserve">. </w:t>
      </w:r>
      <w:r w:rsidR="00A86257">
        <w:rPr>
          <w:color w:val="000000"/>
          <w:sz w:val="28"/>
          <w:szCs w:val="28"/>
        </w:rPr>
        <w:t>И</w:t>
      </w:r>
      <w:r w:rsidR="00A86257" w:rsidRPr="00A93C65">
        <w:rPr>
          <w:color w:val="000000"/>
          <w:sz w:val="28"/>
          <w:szCs w:val="28"/>
        </w:rPr>
        <w:t>нтернет-портал</w:t>
      </w:r>
      <w:r w:rsidRPr="00A93C65">
        <w:rPr>
          <w:sz w:val="28"/>
          <w:szCs w:val="28"/>
        </w:rPr>
        <w:t xml:space="preserve">  http://www.ros-istor.ru/ 4. </w:t>
      </w:r>
      <w:hyperlink r:id="rId13" w:history="1">
        <w:r w:rsidR="00465AB1" w:rsidRPr="00A93C65">
          <w:rPr>
            <w:rStyle w:val="a5"/>
            <w:sz w:val="28"/>
            <w:szCs w:val="28"/>
          </w:rPr>
          <w:t>http://iplayer.fm/song/</w:t>
        </w:r>
      </w:hyperlink>
    </w:p>
    <w:p w:rsidR="00BD4621" w:rsidRPr="00A93C65" w:rsidRDefault="00BD4621" w:rsidP="00164F1D">
      <w:pPr>
        <w:pStyle w:val="a3"/>
        <w:numPr>
          <w:ilvl w:val="0"/>
          <w:numId w:val="1"/>
        </w:numPr>
        <w:shd w:val="clear" w:color="auto" w:fill="FFFFFF"/>
        <w:spacing w:before="0" w:beforeAutospacing="0" w:after="0" w:afterAutospacing="0"/>
        <w:rPr>
          <w:sz w:val="28"/>
          <w:szCs w:val="28"/>
        </w:rPr>
      </w:pPr>
      <w:r w:rsidRPr="00A93C65">
        <w:rPr>
          <w:color w:val="000000"/>
          <w:sz w:val="28"/>
          <w:szCs w:val="28"/>
        </w:rPr>
        <w:t>Великий князь-воин Александр Ярославич Невский Министерство обороны Российской Федерации</w:t>
      </w:r>
      <w:bookmarkStart w:id="9" w:name="_Hlk51324401"/>
      <w:r w:rsidR="00A86257">
        <w:rPr>
          <w:color w:val="000000"/>
          <w:sz w:val="28"/>
          <w:szCs w:val="28"/>
        </w:rPr>
        <w:t>. И</w:t>
      </w:r>
      <w:r w:rsidRPr="00A93C65">
        <w:rPr>
          <w:color w:val="000000"/>
          <w:sz w:val="28"/>
          <w:szCs w:val="28"/>
        </w:rPr>
        <w:t>нтернет-портал</w:t>
      </w:r>
      <w:bookmarkEnd w:id="9"/>
      <w:r w:rsidR="00A86257">
        <w:rPr>
          <w:color w:val="000000"/>
          <w:sz w:val="28"/>
          <w:szCs w:val="28"/>
        </w:rPr>
        <w:t xml:space="preserve"> </w:t>
      </w:r>
      <w:r w:rsidRPr="00A93C65">
        <w:rPr>
          <w:color w:val="0000FF"/>
          <w:sz w:val="28"/>
          <w:szCs w:val="28"/>
        </w:rPr>
        <w:t>http://encyclopedia.mil.ru/encyclopedia/history/more.htm?id=1105</w:t>
      </w:r>
      <w:r w:rsidRPr="00A93C65">
        <w:rPr>
          <w:color w:val="0000FF"/>
          <w:sz w:val="28"/>
          <w:szCs w:val="28"/>
        </w:rPr>
        <w:br/>
        <w:t xml:space="preserve">5814@cmsArticle </w:t>
      </w:r>
    </w:p>
    <w:p w:rsidR="00BD4621" w:rsidRPr="00A93C65" w:rsidRDefault="00BD4621" w:rsidP="00164F1D">
      <w:pPr>
        <w:pStyle w:val="a3"/>
        <w:numPr>
          <w:ilvl w:val="0"/>
          <w:numId w:val="1"/>
        </w:numPr>
        <w:shd w:val="clear" w:color="auto" w:fill="FFFFFF"/>
        <w:spacing w:before="0" w:beforeAutospacing="0" w:after="0" w:afterAutospacing="0"/>
        <w:rPr>
          <w:sz w:val="28"/>
          <w:szCs w:val="28"/>
        </w:rPr>
      </w:pPr>
      <w:r w:rsidRPr="00A93C65">
        <w:rPr>
          <w:color w:val="000000"/>
          <w:sz w:val="28"/>
          <w:szCs w:val="28"/>
        </w:rPr>
        <w:t>Ларионов В.Е.</w:t>
      </w:r>
      <w:r w:rsidRPr="00A93C65">
        <w:rPr>
          <w:b/>
          <w:bCs/>
          <w:color w:val="000000"/>
          <w:sz w:val="28"/>
          <w:szCs w:val="28"/>
        </w:rPr>
        <w:t xml:space="preserve"> </w:t>
      </w:r>
      <w:r w:rsidRPr="00A93C65">
        <w:rPr>
          <w:color w:val="000000"/>
          <w:sz w:val="28"/>
          <w:szCs w:val="28"/>
        </w:rPr>
        <w:t>Александр Невский и Даниил Галицкий: рождение Третьего Рима</w:t>
      </w:r>
      <w:r w:rsidR="00A86257">
        <w:rPr>
          <w:color w:val="000000"/>
          <w:sz w:val="28"/>
          <w:szCs w:val="28"/>
        </w:rPr>
        <w:t xml:space="preserve"> </w:t>
      </w:r>
      <w:r w:rsidRPr="00A93C65">
        <w:rPr>
          <w:color w:val="000000"/>
          <w:sz w:val="28"/>
          <w:szCs w:val="28"/>
        </w:rPr>
        <w:t xml:space="preserve"> </w:t>
      </w:r>
      <w:r w:rsidRPr="00A93C65">
        <w:rPr>
          <w:color w:val="0000FF"/>
          <w:sz w:val="28"/>
          <w:szCs w:val="28"/>
        </w:rPr>
        <w:t xml:space="preserve">http://www.a-nevsky.ru/library/aleksandr-nevskiy-i-daniilgalickiy-rozhdenie-tretego-rima.html </w:t>
      </w:r>
    </w:p>
    <w:p w:rsidR="00F2370B" w:rsidRPr="00A93C65" w:rsidRDefault="00F2370B" w:rsidP="00164F1D">
      <w:pPr>
        <w:pStyle w:val="a3"/>
        <w:numPr>
          <w:ilvl w:val="0"/>
          <w:numId w:val="1"/>
        </w:numPr>
        <w:shd w:val="clear" w:color="auto" w:fill="FFFFFF"/>
        <w:spacing w:before="0" w:beforeAutospacing="0" w:after="0" w:afterAutospacing="0"/>
        <w:rPr>
          <w:sz w:val="28"/>
          <w:szCs w:val="28"/>
        </w:rPr>
      </w:pPr>
      <w:r w:rsidRPr="00A93C65">
        <w:rPr>
          <w:color w:val="000000"/>
          <w:sz w:val="28"/>
          <w:szCs w:val="28"/>
        </w:rPr>
        <w:t>Авдеева О.В</w:t>
      </w:r>
      <w:r w:rsidRPr="00A93C65">
        <w:rPr>
          <w:b/>
          <w:bCs/>
          <w:color w:val="000000"/>
          <w:sz w:val="28"/>
          <w:szCs w:val="28"/>
        </w:rPr>
        <w:t xml:space="preserve">. </w:t>
      </w:r>
      <w:r w:rsidRPr="00A93C65">
        <w:rPr>
          <w:color w:val="000000"/>
          <w:sz w:val="28"/>
          <w:szCs w:val="28"/>
        </w:rPr>
        <w:t xml:space="preserve">Урок-путешествие «Александр Невский» в системе работы по приобщению учащихся к основам русской духовной культуры </w:t>
      </w:r>
      <w:r w:rsidRPr="00A93C65">
        <w:rPr>
          <w:color w:val="0000FF"/>
          <w:sz w:val="28"/>
          <w:szCs w:val="28"/>
        </w:rPr>
        <w:t>https://www.sites.google.com/a/shko.la/ejrono_1/vypuskizurnala/vypusk-7-</w:t>
      </w:r>
      <w:r w:rsidRPr="00A93C65">
        <w:rPr>
          <w:color w:val="0000FF"/>
          <w:sz w:val="28"/>
          <w:szCs w:val="28"/>
        </w:rPr>
        <w:lastRenderedPageBreak/>
        <w:t xml:space="preserve">iun-2010/innovacii-metodika-i-praktika/urokputesestvie-aleksandr-nevskij-v-sisteme-raboty-po-priobsenibucasihsa-k-osnovam-russkoj-duhovnoj-kultury </w:t>
      </w:r>
      <w:r w:rsidRPr="00A93C65">
        <w:rPr>
          <w:color w:val="000000"/>
          <w:sz w:val="28"/>
          <w:szCs w:val="28"/>
        </w:rPr>
        <w:t>.</w:t>
      </w:r>
    </w:p>
    <w:p w:rsidR="00F2370B" w:rsidRPr="00A93C65" w:rsidRDefault="00617D99" w:rsidP="00164F1D">
      <w:pPr>
        <w:pStyle w:val="a3"/>
        <w:numPr>
          <w:ilvl w:val="0"/>
          <w:numId w:val="1"/>
        </w:numPr>
        <w:shd w:val="clear" w:color="auto" w:fill="FFFFFF"/>
        <w:spacing w:before="0" w:beforeAutospacing="0" w:after="0" w:afterAutospacing="0"/>
        <w:rPr>
          <w:rStyle w:val="a5"/>
          <w:color w:val="auto"/>
          <w:sz w:val="28"/>
          <w:szCs w:val="28"/>
          <w:u w:val="none"/>
        </w:rPr>
      </w:pPr>
      <w:r w:rsidRPr="00A93C65">
        <w:rPr>
          <w:sz w:val="28"/>
          <w:szCs w:val="28"/>
        </w:rPr>
        <w:t xml:space="preserve">Орден Александра Невского </w:t>
      </w:r>
      <w:hyperlink r:id="rId14" w:history="1">
        <w:r w:rsidRPr="00A93C65">
          <w:rPr>
            <w:rStyle w:val="a5"/>
            <w:sz w:val="28"/>
            <w:szCs w:val="28"/>
          </w:rPr>
          <w:t>http://ordenrf.ru/su/orden-aleksandra-nevskogo.php</w:t>
        </w:r>
      </w:hyperlink>
      <w:r w:rsidRPr="00A93C65">
        <w:rPr>
          <w:sz w:val="28"/>
          <w:szCs w:val="28"/>
        </w:rPr>
        <w:t xml:space="preserve"> </w:t>
      </w:r>
    </w:p>
    <w:p w:rsidR="000337FD" w:rsidRPr="00A93C65" w:rsidRDefault="000337FD" w:rsidP="00164F1D">
      <w:pPr>
        <w:pStyle w:val="a3"/>
        <w:shd w:val="clear" w:color="auto" w:fill="FFFFFF"/>
        <w:spacing w:before="0" w:beforeAutospacing="0" w:after="0" w:afterAutospacing="0"/>
        <w:rPr>
          <w:rStyle w:val="a5"/>
          <w:sz w:val="28"/>
          <w:szCs w:val="28"/>
        </w:rPr>
      </w:pPr>
    </w:p>
    <w:p w:rsidR="000337FD" w:rsidRPr="00A93C65" w:rsidRDefault="000337FD" w:rsidP="00164F1D">
      <w:pPr>
        <w:pStyle w:val="a3"/>
        <w:shd w:val="clear" w:color="auto" w:fill="FFFFFF"/>
        <w:spacing w:before="0" w:beforeAutospacing="0" w:after="0" w:afterAutospacing="0"/>
        <w:rPr>
          <w:sz w:val="28"/>
          <w:szCs w:val="28"/>
        </w:rPr>
      </w:pPr>
    </w:p>
    <w:sectPr w:rsidR="000337FD" w:rsidRPr="00A93C65" w:rsidSect="00123C6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44A"/>
    <w:multiLevelType w:val="hybridMultilevel"/>
    <w:tmpl w:val="A2A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A1531"/>
    <w:multiLevelType w:val="hybridMultilevel"/>
    <w:tmpl w:val="A92C7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C4C54"/>
    <w:multiLevelType w:val="hybridMultilevel"/>
    <w:tmpl w:val="EB3611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E2E571A"/>
    <w:multiLevelType w:val="hybridMultilevel"/>
    <w:tmpl w:val="240C268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1D2279"/>
    <w:multiLevelType w:val="hybridMultilevel"/>
    <w:tmpl w:val="6A2443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8418C"/>
    <w:multiLevelType w:val="hybridMultilevel"/>
    <w:tmpl w:val="C22226F8"/>
    <w:lvl w:ilvl="0" w:tplc="0419000F">
      <w:start w:val="1"/>
      <w:numFmt w:val="decimal"/>
      <w:lvlText w:val="%1."/>
      <w:lvlJc w:val="left"/>
      <w:pPr>
        <w:ind w:left="1020" w:hanging="360"/>
      </w:pPr>
      <w:rPr>
        <w:rFont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40663ACA"/>
    <w:multiLevelType w:val="hybridMultilevel"/>
    <w:tmpl w:val="240C268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9246A"/>
    <w:multiLevelType w:val="hybridMultilevel"/>
    <w:tmpl w:val="760AD5D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596550FF"/>
    <w:multiLevelType w:val="hybridMultilevel"/>
    <w:tmpl w:val="12383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554A48"/>
    <w:multiLevelType w:val="hybridMultilevel"/>
    <w:tmpl w:val="A92C7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A58C8"/>
    <w:multiLevelType w:val="hybridMultilevel"/>
    <w:tmpl w:val="E4680F08"/>
    <w:lvl w:ilvl="0" w:tplc="AE069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DFB7B82"/>
    <w:multiLevelType w:val="hybridMultilevel"/>
    <w:tmpl w:val="FD344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75B68"/>
    <w:multiLevelType w:val="hybridMultilevel"/>
    <w:tmpl w:val="E1B680D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6E6B4A17"/>
    <w:multiLevelType w:val="hybridMultilevel"/>
    <w:tmpl w:val="FD344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AF2967"/>
    <w:multiLevelType w:val="hybridMultilevel"/>
    <w:tmpl w:val="51AA3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8"/>
  </w:num>
  <w:num w:numId="5">
    <w:abstractNumId w:val="11"/>
  </w:num>
  <w:num w:numId="6">
    <w:abstractNumId w:val="6"/>
  </w:num>
  <w:num w:numId="7">
    <w:abstractNumId w:val="3"/>
  </w:num>
  <w:num w:numId="8">
    <w:abstractNumId w:val="1"/>
  </w:num>
  <w:num w:numId="9">
    <w:abstractNumId w:val="14"/>
  </w:num>
  <w:num w:numId="10">
    <w:abstractNumId w:val="9"/>
  </w:num>
  <w:num w:numId="11">
    <w:abstractNumId w:val="13"/>
  </w:num>
  <w:num w:numId="12">
    <w:abstractNumId w:val="2"/>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7D"/>
    <w:rsid w:val="00001D22"/>
    <w:rsid w:val="00015C9E"/>
    <w:rsid w:val="000229F4"/>
    <w:rsid w:val="0002375D"/>
    <w:rsid w:val="00024F6E"/>
    <w:rsid w:val="000337FD"/>
    <w:rsid w:val="0007313E"/>
    <w:rsid w:val="000A3C91"/>
    <w:rsid w:val="000A7BA3"/>
    <w:rsid w:val="000B4448"/>
    <w:rsid w:val="000C03F2"/>
    <w:rsid w:val="000C0459"/>
    <w:rsid w:val="000D7BEB"/>
    <w:rsid w:val="000E00F0"/>
    <w:rsid w:val="00123C67"/>
    <w:rsid w:val="00134FF4"/>
    <w:rsid w:val="00137A25"/>
    <w:rsid w:val="00147A2E"/>
    <w:rsid w:val="00164F1D"/>
    <w:rsid w:val="00172DB3"/>
    <w:rsid w:val="001A25B0"/>
    <w:rsid w:val="001C7031"/>
    <w:rsid w:val="001D21D4"/>
    <w:rsid w:val="001E2265"/>
    <w:rsid w:val="001E2AED"/>
    <w:rsid w:val="001E6B19"/>
    <w:rsid w:val="001F300C"/>
    <w:rsid w:val="00200089"/>
    <w:rsid w:val="002063A9"/>
    <w:rsid w:val="0021345E"/>
    <w:rsid w:val="00214481"/>
    <w:rsid w:val="00216B0B"/>
    <w:rsid w:val="002277FF"/>
    <w:rsid w:val="00245797"/>
    <w:rsid w:val="00251E1A"/>
    <w:rsid w:val="00260C9B"/>
    <w:rsid w:val="00270759"/>
    <w:rsid w:val="00273B87"/>
    <w:rsid w:val="00293E5D"/>
    <w:rsid w:val="00294EE8"/>
    <w:rsid w:val="002B2893"/>
    <w:rsid w:val="002B6F24"/>
    <w:rsid w:val="002D794E"/>
    <w:rsid w:val="00300D98"/>
    <w:rsid w:val="00302EC5"/>
    <w:rsid w:val="003472C8"/>
    <w:rsid w:val="0035120B"/>
    <w:rsid w:val="00384774"/>
    <w:rsid w:val="003858AA"/>
    <w:rsid w:val="003866BE"/>
    <w:rsid w:val="003876B5"/>
    <w:rsid w:val="003A427A"/>
    <w:rsid w:val="003A5B87"/>
    <w:rsid w:val="003C6619"/>
    <w:rsid w:val="003D611A"/>
    <w:rsid w:val="003E04EA"/>
    <w:rsid w:val="003E7F70"/>
    <w:rsid w:val="003F2215"/>
    <w:rsid w:val="003F404F"/>
    <w:rsid w:val="00401426"/>
    <w:rsid w:val="0040231C"/>
    <w:rsid w:val="0040445D"/>
    <w:rsid w:val="004059E0"/>
    <w:rsid w:val="0040649A"/>
    <w:rsid w:val="0041776E"/>
    <w:rsid w:val="004604C9"/>
    <w:rsid w:val="00465AB1"/>
    <w:rsid w:val="00477CD5"/>
    <w:rsid w:val="00486FCC"/>
    <w:rsid w:val="00490C57"/>
    <w:rsid w:val="004A5C64"/>
    <w:rsid w:val="004A5EFA"/>
    <w:rsid w:val="004B00B2"/>
    <w:rsid w:val="004B48D7"/>
    <w:rsid w:val="004C4354"/>
    <w:rsid w:val="004E087D"/>
    <w:rsid w:val="00501B24"/>
    <w:rsid w:val="00510130"/>
    <w:rsid w:val="005116D4"/>
    <w:rsid w:val="005152C1"/>
    <w:rsid w:val="00542232"/>
    <w:rsid w:val="00545968"/>
    <w:rsid w:val="00570CAE"/>
    <w:rsid w:val="00574131"/>
    <w:rsid w:val="00580A8F"/>
    <w:rsid w:val="00580D32"/>
    <w:rsid w:val="00581F60"/>
    <w:rsid w:val="00594D59"/>
    <w:rsid w:val="00596508"/>
    <w:rsid w:val="005E357B"/>
    <w:rsid w:val="005E7C90"/>
    <w:rsid w:val="00617D99"/>
    <w:rsid w:val="006256A9"/>
    <w:rsid w:val="006464F7"/>
    <w:rsid w:val="00652BB8"/>
    <w:rsid w:val="00666355"/>
    <w:rsid w:val="00681F40"/>
    <w:rsid w:val="006845ED"/>
    <w:rsid w:val="006848DF"/>
    <w:rsid w:val="006A563B"/>
    <w:rsid w:val="006A5E8C"/>
    <w:rsid w:val="006A72E1"/>
    <w:rsid w:val="006C2F75"/>
    <w:rsid w:val="006F1911"/>
    <w:rsid w:val="006F23CE"/>
    <w:rsid w:val="007009BE"/>
    <w:rsid w:val="00713C5D"/>
    <w:rsid w:val="00714A41"/>
    <w:rsid w:val="007161FA"/>
    <w:rsid w:val="007217F2"/>
    <w:rsid w:val="00725674"/>
    <w:rsid w:val="007343A5"/>
    <w:rsid w:val="00737A25"/>
    <w:rsid w:val="00751589"/>
    <w:rsid w:val="0076229D"/>
    <w:rsid w:val="00763913"/>
    <w:rsid w:val="00776E21"/>
    <w:rsid w:val="00782C55"/>
    <w:rsid w:val="007B3CA4"/>
    <w:rsid w:val="0080717D"/>
    <w:rsid w:val="00813C9F"/>
    <w:rsid w:val="008260F0"/>
    <w:rsid w:val="00833E6E"/>
    <w:rsid w:val="00836043"/>
    <w:rsid w:val="00864A26"/>
    <w:rsid w:val="0089012B"/>
    <w:rsid w:val="00895E66"/>
    <w:rsid w:val="008B547C"/>
    <w:rsid w:val="008E00E9"/>
    <w:rsid w:val="008E28D3"/>
    <w:rsid w:val="008F4511"/>
    <w:rsid w:val="008F5C79"/>
    <w:rsid w:val="009014D5"/>
    <w:rsid w:val="00921FAB"/>
    <w:rsid w:val="00952FBD"/>
    <w:rsid w:val="00961BD5"/>
    <w:rsid w:val="00992CAE"/>
    <w:rsid w:val="0099376B"/>
    <w:rsid w:val="009974FD"/>
    <w:rsid w:val="009A21E4"/>
    <w:rsid w:val="009A47FB"/>
    <w:rsid w:val="009B178D"/>
    <w:rsid w:val="009B76A6"/>
    <w:rsid w:val="009C2C58"/>
    <w:rsid w:val="009F6217"/>
    <w:rsid w:val="00A212BB"/>
    <w:rsid w:val="00A349B5"/>
    <w:rsid w:val="00A376B0"/>
    <w:rsid w:val="00A81AD6"/>
    <w:rsid w:val="00A82579"/>
    <w:rsid w:val="00A86257"/>
    <w:rsid w:val="00A91B34"/>
    <w:rsid w:val="00A93C65"/>
    <w:rsid w:val="00A93FE8"/>
    <w:rsid w:val="00A94C0C"/>
    <w:rsid w:val="00A97FC8"/>
    <w:rsid w:val="00AA2F12"/>
    <w:rsid w:val="00AA6AE5"/>
    <w:rsid w:val="00AA7604"/>
    <w:rsid w:val="00AB47D0"/>
    <w:rsid w:val="00AC083A"/>
    <w:rsid w:val="00AE31CF"/>
    <w:rsid w:val="00AF0903"/>
    <w:rsid w:val="00AF347A"/>
    <w:rsid w:val="00AF6001"/>
    <w:rsid w:val="00B03BFB"/>
    <w:rsid w:val="00B1538F"/>
    <w:rsid w:val="00B31F6B"/>
    <w:rsid w:val="00B32CAA"/>
    <w:rsid w:val="00B33A4F"/>
    <w:rsid w:val="00B379FB"/>
    <w:rsid w:val="00B43C2E"/>
    <w:rsid w:val="00B5113A"/>
    <w:rsid w:val="00B62612"/>
    <w:rsid w:val="00B64B1C"/>
    <w:rsid w:val="00B6659E"/>
    <w:rsid w:val="00B73C76"/>
    <w:rsid w:val="00B85B78"/>
    <w:rsid w:val="00B86AF7"/>
    <w:rsid w:val="00BB1BBD"/>
    <w:rsid w:val="00BB2236"/>
    <w:rsid w:val="00BB335B"/>
    <w:rsid w:val="00BC6A43"/>
    <w:rsid w:val="00BD2DE5"/>
    <w:rsid w:val="00BD4621"/>
    <w:rsid w:val="00BD6D2F"/>
    <w:rsid w:val="00BE4516"/>
    <w:rsid w:val="00C21F41"/>
    <w:rsid w:val="00C30AAF"/>
    <w:rsid w:val="00C405AB"/>
    <w:rsid w:val="00C43CA2"/>
    <w:rsid w:val="00C62A25"/>
    <w:rsid w:val="00C75B92"/>
    <w:rsid w:val="00C954D7"/>
    <w:rsid w:val="00CB2976"/>
    <w:rsid w:val="00CD740D"/>
    <w:rsid w:val="00D05765"/>
    <w:rsid w:val="00D1787C"/>
    <w:rsid w:val="00D36DDC"/>
    <w:rsid w:val="00D60200"/>
    <w:rsid w:val="00D66ED8"/>
    <w:rsid w:val="00D775EC"/>
    <w:rsid w:val="00D833A9"/>
    <w:rsid w:val="00D93307"/>
    <w:rsid w:val="00D94F54"/>
    <w:rsid w:val="00DA11BB"/>
    <w:rsid w:val="00DA1885"/>
    <w:rsid w:val="00DA4F74"/>
    <w:rsid w:val="00DB2BDA"/>
    <w:rsid w:val="00DE601B"/>
    <w:rsid w:val="00DF270C"/>
    <w:rsid w:val="00DF7385"/>
    <w:rsid w:val="00E267A0"/>
    <w:rsid w:val="00E3123A"/>
    <w:rsid w:val="00E34B32"/>
    <w:rsid w:val="00E35619"/>
    <w:rsid w:val="00E555AF"/>
    <w:rsid w:val="00E64A03"/>
    <w:rsid w:val="00E902B7"/>
    <w:rsid w:val="00EA0F03"/>
    <w:rsid w:val="00EA4336"/>
    <w:rsid w:val="00EB3FD0"/>
    <w:rsid w:val="00F00CCD"/>
    <w:rsid w:val="00F2370B"/>
    <w:rsid w:val="00F255E5"/>
    <w:rsid w:val="00F42386"/>
    <w:rsid w:val="00F44BB1"/>
    <w:rsid w:val="00F4555E"/>
    <w:rsid w:val="00F50FE0"/>
    <w:rsid w:val="00F5192B"/>
    <w:rsid w:val="00F571DB"/>
    <w:rsid w:val="00F57F6D"/>
    <w:rsid w:val="00F814CE"/>
    <w:rsid w:val="00F82118"/>
    <w:rsid w:val="00F83D88"/>
    <w:rsid w:val="00F85218"/>
    <w:rsid w:val="00F90471"/>
    <w:rsid w:val="00F96D0C"/>
    <w:rsid w:val="00F97460"/>
    <w:rsid w:val="00FA50BE"/>
    <w:rsid w:val="00FB4FCF"/>
    <w:rsid w:val="00FC7823"/>
    <w:rsid w:val="00FE0605"/>
    <w:rsid w:val="00FE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4A41"/>
    <w:rPr>
      <w:i/>
      <w:iCs/>
    </w:rPr>
  </w:style>
  <w:style w:type="character" w:styleId="a5">
    <w:name w:val="Hyperlink"/>
    <w:basedOn w:val="a0"/>
    <w:uiPriority w:val="99"/>
    <w:unhideWhenUsed/>
    <w:rsid w:val="00DF270C"/>
    <w:rPr>
      <w:color w:val="0563C1" w:themeColor="hyperlink"/>
      <w:u w:val="single"/>
    </w:rPr>
  </w:style>
  <w:style w:type="character" w:customStyle="1" w:styleId="1">
    <w:name w:val="Неразрешенное упоминание1"/>
    <w:basedOn w:val="a0"/>
    <w:uiPriority w:val="99"/>
    <w:semiHidden/>
    <w:unhideWhenUsed/>
    <w:rsid w:val="00DF270C"/>
    <w:rPr>
      <w:color w:val="605E5C"/>
      <w:shd w:val="clear" w:color="auto" w:fill="E1DFDD"/>
    </w:rPr>
  </w:style>
  <w:style w:type="paragraph" w:styleId="a6">
    <w:name w:val="Balloon Text"/>
    <w:basedOn w:val="a"/>
    <w:link w:val="a7"/>
    <w:uiPriority w:val="99"/>
    <w:semiHidden/>
    <w:unhideWhenUsed/>
    <w:rsid w:val="00515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2C1"/>
    <w:rPr>
      <w:rFonts w:ascii="Tahoma" w:hAnsi="Tahoma" w:cs="Tahoma"/>
      <w:sz w:val="16"/>
      <w:szCs w:val="16"/>
    </w:rPr>
  </w:style>
  <w:style w:type="paragraph" w:styleId="a8">
    <w:name w:val="List Paragraph"/>
    <w:basedOn w:val="a"/>
    <w:uiPriority w:val="34"/>
    <w:qFormat/>
    <w:rsid w:val="00BD2DE5"/>
    <w:pPr>
      <w:ind w:left="720"/>
      <w:contextualSpacing/>
    </w:pPr>
  </w:style>
  <w:style w:type="character" w:customStyle="1" w:styleId="c1">
    <w:name w:val="c1"/>
    <w:basedOn w:val="a0"/>
    <w:rsid w:val="009F6217"/>
  </w:style>
  <w:style w:type="character" w:customStyle="1" w:styleId="2">
    <w:name w:val="Неразрешенное упоминание2"/>
    <w:basedOn w:val="a0"/>
    <w:uiPriority w:val="99"/>
    <w:semiHidden/>
    <w:unhideWhenUsed/>
    <w:rsid w:val="00617D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4A41"/>
    <w:rPr>
      <w:i/>
      <w:iCs/>
    </w:rPr>
  </w:style>
  <w:style w:type="character" w:styleId="a5">
    <w:name w:val="Hyperlink"/>
    <w:basedOn w:val="a0"/>
    <w:uiPriority w:val="99"/>
    <w:unhideWhenUsed/>
    <w:rsid w:val="00DF270C"/>
    <w:rPr>
      <w:color w:val="0563C1" w:themeColor="hyperlink"/>
      <w:u w:val="single"/>
    </w:rPr>
  </w:style>
  <w:style w:type="character" w:customStyle="1" w:styleId="1">
    <w:name w:val="Неразрешенное упоминание1"/>
    <w:basedOn w:val="a0"/>
    <w:uiPriority w:val="99"/>
    <w:semiHidden/>
    <w:unhideWhenUsed/>
    <w:rsid w:val="00DF270C"/>
    <w:rPr>
      <w:color w:val="605E5C"/>
      <w:shd w:val="clear" w:color="auto" w:fill="E1DFDD"/>
    </w:rPr>
  </w:style>
  <w:style w:type="paragraph" w:styleId="a6">
    <w:name w:val="Balloon Text"/>
    <w:basedOn w:val="a"/>
    <w:link w:val="a7"/>
    <w:uiPriority w:val="99"/>
    <w:semiHidden/>
    <w:unhideWhenUsed/>
    <w:rsid w:val="00515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2C1"/>
    <w:rPr>
      <w:rFonts w:ascii="Tahoma" w:hAnsi="Tahoma" w:cs="Tahoma"/>
      <w:sz w:val="16"/>
      <w:szCs w:val="16"/>
    </w:rPr>
  </w:style>
  <w:style w:type="paragraph" w:styleId="a8">
    <w:name w:val="List Paragraph"/>
    <w:basedOn w:val="a"/>
    <w:uiPriority w:val="34"/>
    <w:qFormat/>
    <w:rsid w:val="00BD2DE5"/>
    <w:pPr>
      <w:ind w:left="720"/>
      <w:contextualSpacing/>
    </w:pPr>
  </w:style>
  <w:style w:type="character" w:customStyle="1" w:styleId="c1">
    <w:name w:val="c1"/>
    <w:basedOn w:val="a0"/>
    <w:rsid w:val="009F6217"/>
  </w:style>
  <w:style w:type="character" w:customStyle="1" w:styleId="2">
    <w:name w:val="Неразрешенное упоминание2"/>
    <w:basedOn w:val="a0"/>
    <w:uiPriority w:val="99"/>
    <w:semiHidden/>
    <w:unhideWhenUsed/>
    <w:rsid w:val="0061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228">
      <w:bodyDiv w:val="1"/>
      <w:marLeft w:val="0"/>
      <w:marRight w:val="0"/>
      <w:marTop w:val="0"/>
      <w:marBottom w:val="0"/>
      <w:divBdr>
        <w:top w:val="none" w:sz="0" w:space="0" w:color="auto"/>
        <w:left w:val="none" w:sz="0" w:space="0" w:color="auto"/>
        <w:bottom w:val="none" w:sz="0" w:space="0" w:color="auto"/>
        <w:right w:val="none" w:sz="0" w:space="0" w:color="auto"/>
      </w:divBdr>
    </w:div>
    <w:div w:id="137377533">
      <w:bodyDiv w:val="1"/>
      <w:marLeft w:val="0"/>
      <w:marRight w:val="0"/>
      <w:marTop w:val="0"/>
      <w:marBottom w:val="0"/>
      <w:divBdr>
        <w:top w:val="none" w:sz="0" w:space="0" w:color="auto"/>
        <w:left w:val="none" w:sz="0" w:space="0" w:color="auto"/>
        <w:bottom w:val="none" w:sz="0" w:space="0" w:color="auto"/>
        <w:right w:val="none" w:sz="0" w:space="0" w:color="auto"/>
      </w:divBdr>
      <w:divsChild>
        <w:div w:id="1503357749">
          <w:marLeft w:val="0"/>
          <w:marRight w:val="0"/>
          <w:marTop w:val="0"/>
          <w:marBottom w:val="0"/>
          <w:divBdr>
            <w:top w:val="none" w:sz="0" w:space="0" w:color="auto"/>
            <w:left w:val="none" w:sz="0" w:space="0" w:color="auto"/>
            <w:bottom w:val="none" w:sz="0" w:space="0" w:color="auto"/>
            <w:right w:val="none" w:sz="0" w:space="0" w:color="auto"/>
          </w:divBdr>
        </w:div>
      </w:divsChild>
    </w:div>
    <w:div w:id="753405438">
      <w:bodyDiv w:val="1"/>
      <w:marLeft w:val="0"/>
      <w:marRight w:val="0"/>
      <w:marTop w:val="0"/>
      <w:marBottom w:val="0"/>
      <w:divBdr>
        <w:top w:val="none" w:sz="0" w:space="0" w:color="auto"/>
        <w:left w:val="none" w:sz="0" w:space="0" w:color="auto"/>
        <w:bottom w:val="none" w:sz="0" w:space="0" w:color="auto"/>
        <w:right w:val="none" w:sz="0" w:space="0" w:color="auto"/>
      </w:divBdr>
    </w:div>
    <w:div w:id="19586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player.fm/son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rvio.histrf.ru/activities/projects/item-114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B%D1%8C%D0%B4%D0%B5%D0%BC%D0%B0%D1%80_II_(%D0%BA%D0%BE%D1%80%D0%BE%D0%BB%D1%8C_%D0%94%D0%B0%D0%BD%D0%B8%D0%B8)" TargetMode="External"/><Relationship Id="rId11" Type="http://schemas.openxmlformats.org/officeDocument/2006/relationships/hyperlink" Target="http://histrf.ru/ru/biblioteka/book/kontsieptsiia-novoghouchiebno-mietodichieskogho-komplieksa-po-otiechiestviennoi-istor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ad2TR7Xl4TA" TargetMode="External"/><Relationship Id="rId4" Type="http://schemas.openxmlformats.org/officeDocument/2006/relationships/settings" Target="settings.xml"/><Relationship Id="rId9" Type="http://schemas.openxmlformats.org/officeDocument/2006/relationships/hyperlink" Target="http://ordenrf.ru/su/orden-aleksandra-nevskogo.php" TargetMode="External"/><Relationship Id="rId14" Type="http://schemas.openxmlformats.org/officeDocument/2006/relationships/hyperlink" Target="http://ordenrf.ru/su/orden-aleksandra-nevskogo.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1789</TotalTime>
  <Pages>14</Pages>
  <Words>4422</Words>
  <Characters>25209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dc:creator>
  <cp:keywords/>
  <dc:description/>
  <cp:lastModifiedBy>Методист</cp:lastModifiedBy>
  <cp:revision>147</cp:revision>
  <dcterms:created xsi:type="dcterms:W3CDTF">2020-09-06T13:17:00Z</dcterms:created>
  <dcterms:modified xsi:type="dcterms:W3CDTF">2020-09-24T05:46:00Z</dcterms:modified>
</cp:coreProperties>
</file>